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67C78" w14:textId="6B45F7BB" w:rsidR="009D2BB6" w:rsidRDefault="009D2BB6" w:rsidP="008B1D97">
      <w:pPr>
        <w:spacing w:after="120"/>
        <w:jc w:val="center"/>
        <w:rPr>
          <w:rFonts w:ascii="Arial" w:hAnsi="Arial" w:cs="Arial"/>
          <w:b/>
          <w:sz w:val="28"/>
          <w:szCs w:val="28"/>
          <w:lang w:val="ru-RU"/>
        </w:rPr>
      </w:pPr>
      <w:bookmarkStart w:id="0" w:name="_GoBack"/>
      <w:bookmarkEnd w:id="0"/>
    </w:p>
    <w:p w14:paraId="3509A689" w14:textId="3B6A6513" w:rsidR="008B1D97" w:rsidRDefault="008B1D97" w:rsidP="008B1D97">
      <w:pPr>
        <w:spacing w:after="120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14:paraId="1DF8861B" w14:textId="77777777" w:rsidR="00105B04" w:rsidRPr="00FC3E91" w:rsidRDefault="00105B04" w:rsidP="00CC55BB">
      <w:pPr>
        <w:spacing w:after="120"/>
        <w:rPr>
          <w:rFonts w:ascii="Arial" w:hAnsi="Arial" w:cs="Arial"/>
          <w:b/>
          <w:sz w:val="28"/>
          <w:szCs w:val="28"/>
          <w:lang w:val="ru-RU"/>
        </w:rPr>
      </w:pPr>
    </w:p>
    <w:p w14:paraId="542F35D4" w14:textId="6C535258" w:rsidR="003D7F83" w:rsidRPr="001B15AC" w:rsidRDefault="003D7F83" w:rsidP="003D7F83">
      <w:pPr>
        <w:spacing w:after="120"/>
        <w:jc w:val="center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</w:rPr>
        <w:t>GELENDZHIK</w:t>
      </w:r>
      <w:r w:rsidRPr="003D7F83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OPEN</w:t>
      </w:r>
    </w:p>
    <w:p w14:paraId="538ADF32" w14:textId="6C7751E5" w:rsidR="00B054B5" w:rsidRPr="008353E7" w:rsidRDefault="008353E7" w:rsidP="003D7F83">
      <w:pPr>
        <w:spacing w:after="120"/>
        <w:jc w:val="center"/>
        <w:rPr>
          <w:rFonts w:ascii="Calibri" w:hAnsi="Calibri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Совместно с </w:t>
      </w:r>
      <w:r>
        <w:rPr>
          <w:rFonts w:ascii="Arial" w:hAnsi="Arial" w:cs="Arial"/>
          <w:b/>
          <w:sz w:val="28"/>
          <w:szCs w:val="28"/>
        </w:rPr>
        <w:t>TOUR10</w:t>
      </w:r>
    </w:p>
    <w:p w14:paraId="783990BB" w14:textId="3AF19C33" w:rsidR="008B1D97" w:rsidRDefault="00721D5E" w:rsidP="008B1D97">
      <w:pPr>
        <w:spacing w:after="120"/>
        <w:jc w:val="center"/>
        <w:rPr>
          <w:rFonts w:ascii="Calibri" w:hAnsi="Calibri"/>
          <w:bCs/>
          <w:sz w:val="28"/>
          <w:szCs w:val="28"/>
          <w:lang w:val="ru-RU"/>
        </w:rPr>
      </w:pPr>
      <w:r w:rsidRPr="00721D5E">
        <w:rPr>
          <w:rFonts w:ascii="Calibri" w:hAnsi="Calibri"/>
          <w:bCs/>
          <w:sz w:val="28"/>
          <w:szCs w:val="28"/>
          <w:lang w:val="ru-RU"/>
        </w:rPr>
        <w:t>1</w:t>
      </w:r>
      <w:r w:rsidR="003D7F83" w:rsidRPr="001B15AC">
        <w:rPr>
          <w:rFonts w:ascii="Calibri" w:hAnsi="Calibri"/>
          <w:bCs/>
          <w:sz w:val="28"/>
          <w:szCs w:val="28"/>
          <w:lang w:val="ru-RU"/>
        </w:rPr>
        <w:t>6-17</w:t>
      </w:r>
      <w:r w:rsidR="008B1D97" w:rsidRPr="00B67303">
        <w:rPr>
          <w:rFonts w:ascii="Calibri" w:hAnsi="Calibri"/>
          <w:bCs/>
          <w:sz w:val="28"/>
          <w:szCs w:val="28"/>
          <w:lang w:val="ru-RU"/>
        </w:rPr>
        <w:t xml:space="preserve"> </w:t>
      </w:r>
      <w:r w:rsidR="003D7F83">
        <w:rPr>
          <w:rFonts w:ascii="Calibri" w:hAnsi="Calibri"/>
          <w:bCs/>
          <w:sz w:val="28"/>
          <w:szCs w:val="28"/>
          <w:lang w:val="ru-RU"/>
        </w:rPr>
        <w:t>ок</w:t>
      </w:r>
      <w:r w:rsidR="00230C89">
        <w:rPr>
          <w:rFonts w:ascii="Calibri" w:hAnsi="Calibri"/>
          <w:bCs/>
          <w:sz w:val="28"/>
          <w:szCs w:val="28"/>
          <w:lang w:val="ru-RU"/>
        </w:rPr>
        <w:t>тября</w:t>
      </w:r>
      <w:r w:rsidR="008B1D97" w:rsidRPr="00B67303">
        <w:rPr>
          <w:rFonts w:ascii="Calibri" w:hAnsi="Calibri"/>
          <w:bCs/>
          <w:sz w:val="28"/>
          <w:szCs w:val="28"/>
          <w:lang w:val="ru-RU"/>
        </w:rPr>
        <w:t xml:space="preserve"> 2021</w:t>
      </w:r>
    </w:p>
    <w:p w14:paraId="00CA7D32" w14:textId="77777777" w:rsidR="00721D5E" w:rsidRPr="00B67303" w:rsidRDefault="00721D5E" w:rsidP="008B1D97">
      <w:pPr>
        <w:spacing w:after="120"/>
        <w:jc w:val="center"/>
        <w:rPr>
          <w:rFonts w:ascii="Calibri" w:hAnsi="Calibri"/>
          <w:bCs/>
          <w:sz w:val="28"/>
          <w:szCs w:val="28"/>
          <w:lang w:val="ru-RU"/>
        </w:rPr>
      </w:pPr>
    </w:p>
    <w:p w14:paraId="3770773F" w14:textId="287A02B0" w:rsidR="00D56DD4" w:rsidRPr="003D7F83" w:rsidRDefault="008E1C16" w:rsidP="00C544BB">
      <w:pPr>
        <w:contextualSpacing/>
        <w:rPr>
          <w:rFonts w:ascii="Tahoma" w:hAnsi="Tahoma" w:cs="Tahoma"/>
          <w:sz w:val="22"/>
          <w:szCs w:val="22"/>
          <w:lang w:val="ru-RU"/>
        </w:rPr>
      </w:pPr>
      <w:r w:rsidRPr="003D7F83">
        <w:rPr>
          <w:rFonts w:ascii="Tahoma" w:eastAsiaTheme="majorHAnsi" w:hAnsi="Tahoma" w:cs="Tahoma"/>
          <w:b/>
          <w:bCs/>
          <w:color w:val="000000" w:themeColor="text1"/>
          <w:sz w:val="22"/>
          <w:szCs w:val="22"/>
          <w:lang w:val="ru-RU"/>
        </w:rPr>
        <w:t>Формат</w:t>
      </w:r>
      <w:r w:rsidR="00721D5E" w:rsidRPr="003D7F83">
        <w:rPr>
          <w:rFonts w:ascii="Tahoma" w:eastAsiaTheme="majorHAnsi" w:hAnsi="Tahoma" w:cs="Tahoma"/>
          <w:b/>
          <w:bCs/>
          <w:color w:val="000000" w:themeColor="text1"/>
          <w:sz w:val="22"/>
          <w:szCs w:val="22"/>
          <w:lang w:val="ru-RU"/>
        </w:rPr>
        <w:t xml:space="preserve"> </w:t>
      </w:r>
      <w:r w:rsidR="00B67303" w:rsidRPr="003D7F83">
        <w:rPr>
          <w:rFonts w:ascii="Tahoma" w:hAnsi="Tahoma" w:cs="Tahoma"/>
          <w:sz w:val="22"/>
          <w:szCs w:val="22"/>
          <w:lang w:val="ru-RU"/>
        </w:rPr>
        <w:t xml:space="preserve">индивидуальный </w:t>
      </w:r>
      <w:proofErr w:type="spellStart"/>
      <w:r w:rsidR="007118FE" w:rsidRPr="003D7F83">
        <w:rPr>
          <w:rFonts w:ascii="Tahoma" w:hAnsi="Tahoma" w:cs="Tahoma"/>
          <w:sz w:val="22"/>
          <w:szCs w:val="22"/>
          <w:lang w:val="ru-RU"/>
        </w:rPr>
        <w:t>стейблфорд</w:t>
      </w:r>
      <w:proofErr w:type="spellEnd"/>
      <w:r w:rsidR="007B007B" w:rsidRPr="003D7F83">
        <w:rPr>
          <w:rFonts w:ascii="Tahoma" w:hAnsi="Tahoma" w:cs="Tahoma"/>
          <w:sz w:val="22"/>
          <w:szCs w:val="22"/>
          <w:lang w:val="ru-RU"/>
        </w:rPr>
        <w:t xml:space="preserve"> с учетом гандикапа.</w:t>
      </w:r>
    </w:p>
    <w:p w14:paraId="6BC5E444" w14:textId="21D2E5BD" w:rsidR="003D7F83" w:rsidRPr="003D7F83" w:rsidRDefault="003D7F83" w:rsidP="00C544BB">
      <w:pPr>
        <w:contextualSpacing/>
        <w:rPr>
          <w:rFonts w:ascii="Tahoma" w:hAnsi="Tahoma" w:cs="Tahoma"/>
          <w:sz w:val="22"/>
          <w:szCs w:val="22"/>
          <w:lang w:val="ru-RU"/>
        </w:rPr>
      </w:pPr>
    </w:p>
    <w:p w14:paraId="32C43FD4" w14:textId="2B2888B5" w:rsidR="003D7F83" w:rsidRPr="003D7F83" w:rsidRDefault="003D7F83" w:rsidP="003D7F83">
      <w:pPr>
        <w:contextualSpacing/>
        <w:rPr>
          <w:rFonts w:ascii="Tahoma" w:hAnsi="Tahoma" w:cs="Tahoma"/>
          <w:b/>
          <w:bCs/>
          <w:sz w:val="22"/>
          <w:szCs w:val="22"/>
          <w:lang w:val="ru-RU"/>
        </w:rPr>
      </w:pPr>
      <w:r w:rsidRPr="003D7F83">
        <w:rPr>
          <w:rFonts w:ascii="Tahoma" w:hAnsi="Tahoma" w:cs="Tahoma"/>
          <w:b/>
          <w:bCs/>
          <w:sz w:val="22"/>
          <w:szCs w:val="22"/>
          <w:lang w:val="ru-RU"/>
        </w:rPr>
        <w:t>Прием заявок</w:t>
      </w:r>
    </w:p>
    <w:p w14:paraId="5F2E1E36" w14:textId="77777777" w:rsidR="003D7F83" w:rsidRDefault="003D7F83" w:rsidP="003D7F83">
      <w:pPr>
        <w:spacing w:after="120"/>
        <w:contextualSpacing/>
        <w:jc w:val="both"/>
        <w:rPr>
          <w:rFonts w:ascii="Tahoma" w:hAnsi="Tahoma" w:cs="Tahoma"/>
          <w:sz w:val="22"/>
          <w:szCs w:val="22"/>
          <w:lang w:val="ru-RU"/>
        </w:rPr>
      </w:pPr>
      <w:r w:rsidRPr="003D7F83">
        <w:rPr>
          <w:rFonts w:ascii="Tahoma" w:hAnsi="Tahoma" w:cs="Tahoma"/>
          <w:sz w:val="22"/>
          <w:szCs w:val="22"/>
          <w:lang w:val="ru-RU"/>
        </w:rPr>
        <w:t xml:space="preserve">Для участия в Турнире игроки должны подать заявку не позднее 18:00 </w:t>
      </w:r>
      <w:r>
        <w:rPr>
          <w:rFonts w:ascii="Tahoma" w:hAnsi="Tahoma" w:cs="Tahoma"/>
          <w:sz w:val="22"/>
          <w:szCs w:val="22"/>
          <w:lang w:val="ru-RU"/>
        </w:rPr>
        <w:t>14</w:t>
      </w:r>
      <w:r w:rsidRPr="003D7F83">
        <w:rPr>
          <w:rFonts w:ascii="Tahoma" w:hAnsi="Tahoma" w:cs="Tahoma"/>
          <w:sz w:val="22"/>
          <w:szCs w:val="22"/>
          <w:lang w:val="ru-RU"/>
        </w:rPr>
        <w:t xml:space="preserve"> октября 202</w:t>
      </w:r>
      <w:r>
        <w:rPr>
          <w:rFonts w:ascii="Tahoma" w:hAnsi="Tahoma" w:cs="Tahoma"/>
          <w:sz w:val="22"/>
          <w:szCs w:val="22"/>
          <w:lang w:val="ru-RU"/>
        </w:rPr>
        <w:t>1</w:t>
      </w:r>
      <w:r w:rsidRPr="003D7F83">
        <w:rPr>
          <w:rFonts w:ascii="Tahoma" w:hAnsi="Tahoma" w:cs="Tahoma"/>
          <w:sz w:val="22"/>
          <w:szCs w:val="22"/>
          <w:lang w:val="ru-RU"/>
        </w:rPr>
        <w:t xml:space="preserve"> г.</w:t>
      </w:r>
    </w:p>
    <w:p w14:paraId="2EF3B4BA" w14:textId="5AB13A4C" w:rsidR="003D7F83" w:rsidRPr="003D7F83" w:rsidRDefault="003D7F83" w:rsidP="003D7F83">
      <w:pPr>
        <w:spacing w:after="120"/>
        <w:contextualSpacing/>
        <w:jc w:val="both"/>
        <w:rPr>
          <w:rFonts w:ascii="Tahoma" w:hAnsi="Tahoma" w:cs="Tahoma"/>
          <w:sz w:val="22"/>
          <w:szCs w:val="22"/>
          <w:lang w:val="ru-RU"/>
        </w:rPr>
      </w:pPr>
      <w:r w:rsidRPr="003D7F83">
        <w:rPr>
          <w:rFonts w:ascii="Tahoma" w:hAnsi="Tahoma" w:cs="Tahoma"/>
          <w:sz w:val="22"/>
          <w:szCs w:val="22"/>
          <w:lang w:val="ru-RU"/>
        </w:rPr>
        <w:t>по телефону: +7 (495) 120</w:t>
      </w:r>
      <w:r>
        <w:rPr>
          <w:rFonts w:ascii="Tahoma" w:hAnsi="Tahoma" w:cs="Tahoma"/>
          <w:sz w:val="22"/>
          <w:szCs w:val="22"/>
          <w:lang w:val="ru-RU"/>
        </w:rPr>
        <w:t>-</w:t>
      </w:r>
      <w:r w:rsidRPr="003D7F83">
        <w:rPr>
          <w:rFonts w:ascii="Tahoma" w:hAnsi="Tahoma" w:cs="Tahoma"/>
          <w:sz w:val="22"/>
          <w:szCs w:val="22"/>
          <w:lang w:val="ru-RU"/>
        </w:rPr>
        <w:t>60</w:t>
      </w:r>
      <w:r>
        <w:rPr>
          <w:rFonts w:ascii="Tahoma" w:hAnsi="Tahoma" w:cs="Tahoma"/>
          <w:sz w:val="22"/>
          <w:szCs w:val="22"/>
          <w:lang w:val="ru-RU"/>
        </w:rPr>
        <w:t>-</w:t>
      </w:r>
      <w:r w:rsidRPr="003D7F83">
        <w:rPr>
          <w:rFonts w:ascii="Tahoma" w:hAnsi="Tahoma" w:cs="Tahoma"/>
          <w:sz w:val="22"/>
          <w:szCs w:val="22"/>
          <w:lang w:val="ru-RU"/>
        </w:rPr>
        <w:t xml:space="preserve">55 </w:t>
      </w:r>
      <w:r>
        <w:rPr>
          <w:rFonts w:ascii="Tahoma" w:hAnsi="Tahoma" w:cs="Tahoma"/>
          <w:sz w:val="22"/>
          <w:szCs w:val="22"/>
          <w:lang w:val="ru-RU"/>
        </w:rPr>
        <w:t xml:space="preserve">/ +7 (988) 320-04-78 </w:t>
      </w:r>
      <w:r w:rsidRPr="003D7F83">
        <w:rPr>
          <w:rFonts w:ascii="Tahoma" w:hAnsi="Tahoma" w:cs="Tahoma"/>
          <w:sz w:val="22"/>
          <w:szCs w:val="22"/>
          <w:lang w:val="ru-RU"/>
        </w:rPr>
        <w:t xml:space="preserve">или </w:t>
      </w:r>
      <w:r w:rsidRPr="003D7F83">
        <w:rPr>
          <w:rFonts w:ascii="Tahoma" w:hAnsi="Tahoma" w:cs="Tahoma"/>
          <w:sz w:val="22"/>
          <w:szCs w:val="22"/>
        </w:rPr>
        <w:t>e</w:t>
      </w:r>
      <w:r w:rsidRPr="003D7F83">
        <w:rPr>
          <w:rFonts w:ascii="Tahoma" w:hAnsi="Tahoma" w:cs="Tahoma"/>
          <w:sz w:val="22"/>
          <w:szCs w:val="22"/>
          <w:lang w:val="ru-RU"/>
        </w:rPr>
        <w:t>-</w:t>
      </w:r>
      <w:r w:rsidRPr="003D7F83">
        <w:rPr>
          <w:rFonts w:ascii="Tahoma" w:hAnsi="Tahoma" w:cs="Tahoma"/>
          <w:sz w:val="22"/>
          <w:szCs w:val="22"/>
        </w:rPr>
        <w:t>mail</w:t>
      </w:r>
      <w:r w:rsidRPr="003D7F83">
        <w:rPr>
          <w:rFonts w:ascii="Tahoma" w:hAnsi="Tahoma" w:cs="Tahoma"/>
          <w:sz w:val="22"/>
          <w:szCs w:val="22"/>
          <w:lang w:val="ru-RU"/>
        </w:rPr>
        <w:t xml:space="preserve">: </w:t>
      </w:r>
      <w:r w:rsidRPr="003D7F83">
        <w:rPr>
          <w:rFonts w:ascii="Tahoma" w:hAnsi="Tahoma" w:cs="Tahoma"/>
          <w:sz w:val="22"/>
          <w:szCs w:val="22"/>
        </w:rPr>
        <w:t>info</w:t>
      </w:r>
      <w:r w:rsidRPr="003D7F83">
        <w:rPr>
          <w:rFonts w:ascii="Tahoma" w:hAnsi="Tahoma" w:cs="Tahoma"/>
          <w:sz w:val="22"/>
          <w:szCs w:val="22"/>
          <w:lang w:val="ru-RU"/>
        </w:rPr>
        <w:t>@</w:t>
      </w:r>
      <w:proofErr w:type="spellStart"/>
      <w:r w:rsidRPr="003D7F83">
        <w:rPr>
          <w:rFonts w:ascii="Tahoma" w:hAnsi="Tahoma" w:cs="Tahoma"/>
          <w:sz w:val="22"/>
          <w:szCs w:val="22"/>
        </w:rPr>
        <w:t>golfsea</w:t>
      </w:r>
      <w:proofErr w:type="spellEnd"/>
      <w:r w:rsidRPr="003D7F83">
        <w:rPr>
          <w:rFonts w:ascii="Tahoma" w:hAnsi="Tahoma" w:cs="Tahoma"/>
          <w:sz w:val="22"/>
          <w:szCs w:val="22"/>
          <w:lang w:val="ru-RU"/>
        </w:rPr>
        <w:t>.</w:t>
      </w:r>
      <w:proofErr w:type="spellStart"/>
      <w:r w:rsidRPr="003D7F83">
        <w:rPr>
          <w:rFonts w:ascii="Tahoma" w:hAnsi="Tahoma" w:cs="Tahoma"/>
          <w:sz w:val="22"/>
          <w:szCs w:val="22"/>
        </w:rPr>
        <w:t>ru</w:t>
      </w:r>
      <w:proofErr w:type="spellEnd"/>
    </w:p>
    <w:p w14:paraId="4D116244" w14:textId="21259ABD" w:rsidR="003D7F83" w:rsidRDefault="003D7F83" w:rsidP="00C544BB">
      <w:pPr>
        <w:contextualSpacing/>
        <w:rPr>
          <w:rFonts w:ascii="Tahoma" w:hAnsi="Tahoma" w:cs="Tahoma"/>
          <w:sz w:val="22"/>
          <w:szCs w:val="22"/>
          <w:lang w:val="ru-RU"/>
        </w:rPr>
      </w:pPr>
    </w:p>
    <w:p w14:paraId="3AAE15A9" w14:textId="0B396D1A" w:rsidR="009F2236" w:rsidRPr="009F2236" w:rsidRDefault="009F2236" w:rsidP="00C544BB">
      <w:pPr>
        <w:contextualSpacing/>
        <w:rPr>
          <w:rFonts w:ascii="Tahoma" w:hAnsi="Tahoma" w:cs="Tahoma"/>
          <w:b/>
          <w:bCs/>
          <w:sz w:val="22"/>
          <w:szCs w:val="22"/>
          <w:lang w:val="ru-RU"/>
        </w:rPr>
      </w:pPr>
      <w:r w:rsidRPr="009F2236">
        <w:rPr>
          <w:rFonts w:ascii="Tahoma" w:hAnsi="Tahoma" w:cs="Tahoma"/>
          <w:b/>
          <w:bCs/>
          <w:sz w:val="22"/>
          <w:szCs w:val="22"/>
          <w:lang w:val="ru-RU"/>
        </w:rPr>
        <w:t>Участники турнира</w:t>
      </w:r>
    </w:p>
    <w:p w14:paraId="351B2389" w14:textId="2762DAD7" w:rsidR="009F2236" w:rsidRPr="009F2236" w:rsidRDefault="009F2236" w:rsidP="00C544BB">
      <w:pPr>
        <w:contextualSpacing/>
        <w:rPr>
          <w:rFonts w:ascii="Tahoma" w:hAnsi="Tahoma" w:cs="Tahoma"/>
          <w:sz w:val="22"/>
          <w:szCs w:val="22"/>
          <w:lang w:val="ru-RU"/>
        </w:rPr>
      </w:pPr>
      <w:r w:rsidRPr="009F2236">
        <w:rPr>
          <w:rFonts w:ascii="Tahoma" w:hAnsi="Tahoma" w:cs="Tahoma"/>
          <w:sz w:val="22"/>
          <w:szCs w:val="22"/>
          <w:lang w:val="ru-RU"/>
        </w:rPr>
        <w:t>Мужчины и женщины, отвечающие требованиям любительского статуса и имеющие подтвержденный гандикап</w:t>
      </w:r>
      <w:r>
        <w:rPr>
          <w:rFonts w:ascii="Tahoma" w:hAnsi="Tahoma" w:cs="Tahoma"/>
          <w:sz w:val="22"/>
          <w:szCs w:val="22"/>
          <w:lang w:val="ru-RU"/>
        </w:rPr>
        <w:t>.</w:t>
      </w:r>
    </w:p>
    <w:p w14:paraId="7C2EB857" w14:textId="77777777" w:rsidR="009F2236" w:rsidRPr="009F2236" w:rsidRDefault="009F2236" w:rsidP="00C544BB">
      <w:pPr>
        <w:contextualSpacing/>
        <w:rPr>
          <w:rFonts w:ascii="Tahoma" w:hAnsi="Tahoma" w:cs="Tahoma"/>
          <w:sz w:val="22"/>
          <w:szCs w:val="22"/>
          <w:lang w:val="ru-RU"/>
        </w:rPr>
      </w:pPr>
    </w:p>
    <w:p w14:paraId="3D8B4D6E" w14:textId="68100F3F" w:rsidR="00D56DD4" w:rsidRPr="003D7F83" w:rsidRDefault="008E1C16" w:rsidP="008E1C16">
      <w:pPr>
        <w:pStyle w:val="BodyB"/>
        <w:jc w:val="both"/>
        <w:rPr>
          <w:rFonts w:ascii="Tahoma" w:eastAsiaTheme="majorHAnsi" w:hAnsi="Tahoma" w:cs="Tahoma"/>
          <w:b/>
          <w:bCs/>
          <w:color w:val="000000" w:themeColor="text1"/>
        </w:rPr>
      </w:pPr>
      <w:r w:rsidRPr="003D7F83">
        <w:rPr>
          <w:rFonts w:ascii="Tahoma" w:eastAsiaTheme="majorHAnsi" w:hAnsi="Tahoma" w:cs="Tahoma"/>
          <w:b/>
          <w:bCs/>
          <w:color w:val="000000" w:themeColor="text1"/>
          <w:u w:color="FF2C21"/>
        </w:rPr>
        <w:t>Гандикап</w:t>
      </w:r>
    </w:p>
    <w:p w14:paraId="0C85E9B8" w14:textId="66474587" w:rsidR="009F2236" w:rsidRDefault="008E1C16" w:rsidP="008E1C16">
      <w:pPr>
        <w:pStyle w:val="BodyB"/>
        <w:jc w:val="both"/>
        <w:rPr>
          <w:rFonts w:ascii="Tahoma" w:eastAsiaTheme="majorHAnsi" w:hAnsi="Tahoma" w:cs="Tahoma"/>
          <w:color w:val="000000" w:themeColor="text1"/>
        </w:rPr>
      </w:pPr>
      <w:r w:rsidRPr="00B67303">
        <w:rPr>
          <w:rFonts w:ascii="Tahoma" w:eastAsiaTheme="majorHAnsi" w:hAnsi="Tahoma" w:cs="Tahoma"/>
          <w:color w:val="000000" w:themeColor="text1"/>
        </w:rPr>
        <w:t xml:space="preserve">Максимальный гандикап </w:t>
      </w:r>
      <w:r w:rsidR="008B1D97" w:rsidRPr="00B67303">
        <w:rPr>
          <w:rFonts w:ascii="Tahoma" w:eastAsiaTheme="majorHAnsi" w:hAnsi="Tahoma" w:cs="Tahoma"/>
          <w:color w:val="000000" w:themeColor="text1"/>
        </w:rPr>
        <w:t xml:space="preserve">индекс </w:t>
      </w:r>
      <w:r w:rsidRPr="00B67303">
        <w:rPr>
          <w:rFonts w:ascii="Tahoma" w:eastAsiaTheme="majorHAnsi" w:hAnsi="Tahoma" w:cs="Tahoma"/>
          <w:color w:val="000000" w:themeColor="text1"/>
        </w:rPr>
        <w:t xml:space="preserve">для мужчин </w:t>
      </w:r>
      <w:r w:rsidR="008353E7">
        <w:rPr>
          <w:rFonts w:ascii="Tahoma" w:eastAsiaTheme="majorHAnsi" w:hAnsi="Tahoma" w:cs="Tahoma"/>
          <w:color w:val="000000" w:themeColor="text1"/>
        </w:rPr>
        <w:t xml:space="preserve">28,0, </w:t>
      </w:r>
      <w:r w:rsidR="003D7F83">
        <w:rPr>
          <w:rFonts w:ascii="Tahoma" w:eastAsiaTheme="majorHAnsi" w:hAnsi="Tahoma" w:cs="Tahoma"/>
          <w:color w:val="000000" w:themeColor="text1"/>
        </w:rPr>
        <w:t>для</w:t>
      </w:r>
      <w:r w:rsidR="007118FE">
        <w:rPr>
          <w:rFonts w:ascii="Tahoma" w:eastAsiaTheme="majorHAnsi" w:hAnsi="Tahoma" w:cs="Tahoma"/>
          <w:color w:val="000000" w:themeColor="text1"/>
        </w:rPr>
        <w:t xml:space="preserve"> </w:t>
      </w:r>
      <w:r w:rsidRPr="00B67303">
        <w:rPr>
          <w:rFonts w:ascii="Tahoma" w:eastAsiaTheme="majorHAnsi" w:hAnsi="Tahoma" w:cs="Tahoma"/>
          <w:color w:val="000000" w:themeColor="text1"/>
        </w:rPr>
        <w:t>женщин – 36</w:t>
      </w:r>
      <w:r w:rsidR="00555754" w:rsidRPr="007B007B">
        <w:rPr>
          <w:rFonts w:ascii="Tahoma" w:eastAsiaTheme="majorHAnsi" w:hAnsi="Tahoma" w:cs="Tahoma"/>
          <w:color w:val="000000" w:themeColor="text1"/>
        </w:rPr>
        <w:t>,0</w:t>
      </w:r>
      <w:r w:rsidRPr="007B007B">
        <w:rPr>
          <w:rFonts w:ascii="Tahoma" w:eastAsiaTheme="majorHAnsi" w:hAnsi="Tahoma" w:cs="Tahoma"/>
          <w:color w:val="000000" w:themeColor="text1"/>
        </w:rPr>
        <w:t>.</w:t>
      </w:r>
    </w:p>
    <w:p w14:paraId="6E1F8F54" w14:textId="287C1F4A" w:rsidR="00D56DD4" w:rsidRPr="00B67303" w:rsidRDefault="007B007B" w:rsidP="008E1C16">
      <w:pPr>
        <w:pStyle w:val="BodyB"/>
        <w:jc w:val="both"/>
        <w:rPr>
          <w:rFonts w:ascii="Tahoma" w:eastAsiaTheme="majorHAnsi" w:hAnsi="Tahoma" w:cs="Tahoma"/>
          <w:color w:val="000000" w:themeColor="text1"/>
        </w:rPr>
      </w:pPr>
      <w:r w:rsidRPr="007B007B">
        <w:rPr>
          <w:rFonts w:ascii="Tahoma" w:hAnsi="Tahoma" w:cs="Tahoma"/>
        </w:rPr>
        <w:t xml:space="preserve">Более высокий гандикап </w:t>
      </w:r>
      <w:r w:rsidR="003D7F83">
        <w:rPr>
          <w:rFonts w:ascii="Tahoma" w:hAnsi="Tahoma" w:cs="Tahoma"/>
        </w:rPr>
        <w:t xml:space="preserve">и юниоры до 18 лет </w:t>
      </w:r>
      <w:r w:rsidRPr="007B007B">
        <w:rPr>
          <w:rFonts w:ascii="Tahoma" w:hAnsi="Tahoma" w:cs="Tahoma"/>
        </w:rPr>
        <w:t>допуска</w:t>
      </w:r>
      <w:r w:rsidR="003D7F83">
        <w:rPr>
          <w:rFonts w:ascii="Tahoma" w:hAnsi="Tahoma" w:cs="Tahoma"/>
        </w:rPr>
        <w:t>ю</w:t>
      </w:r>
      <w:r w:rsidRPr="007B007B">
        <w:rPr>
          <w:rFonts w:ascii="Tahoma" w:hAnsi="Tahoma" w:cs="Tahoma"/>
        </w:rPr>
        <w:t xml:space="preserve">тся на усмотрение </w:t>
      </w:r>
      <w:r>
        <w:rPr>
          <w:rFonts w:ascii="Tahoma" w:hAnsi="Tahoma" w:cs="Tahoma"/>
        </w:rPr>
        <w:t>о</w:t>
      </w:r>
      <w:r w:rsidRPr="007B007B">
        <w:rPr>
          <w:rFonts w:ascii="Tahoma" w:hAnsi="Tahoma" w:cs="Tahoma"/>
        </w:rPr>
        <w:t>рганизатора турнира</w:t>
      </w:r>
      <w:r w:rsidR="003D7F83">
        <w:rPr>
          <w:rFonts w:ascii="Tahoma" w:hAnsi="Tahoma" w:cs="Tahoma"/>
        </w:rPr>
        <w:t>, и в случае допуска гандикап будет обрезан д</w:t>
      </w:r>
      <w:r w:rsidR="009F2236">
        <w:rPr>
          <w:rFonts w:ascii="Tahoma" w:hAnsi="Tahoma" w:cs="Tahoma"/>
        </w:rPr>
        <w:t>о</w:t>
      </w:r>
      <w:r w:rsidR="003D7F83">
        <w:rPr>
          <w:rFonts w:ascii="Tahoma" w:hAnsi="Tahoma" w:cs="Tahoma"/>
        </w:rPr>
        <w:t xml:space="preserve"> максимально допустим</w:t>
      </w:r>
      <w:r w:rsidR="009F2236">
        <w:rPr>
          <w:rFonts w:ascii="Tahoma" w:hAnsi="Tahoma" w:cs="Tahoma"/>
        </w:rPr>
        <w:t>ого</w:t>
      </w:r>
      <w:r w:rsidR="003D7F83">
        <w:rPr>
          <w:rFonts w:ascii="Tahoma" w:hAnsi="Tahoma" w:cs="Tahoma"/>
        </w:rPr>
        <w:t>.</w:t>
      </w:r>
    </w:p>
    <w:p w14:paraId="4BCA8A9E" w14:textId="2EED03BD" w:rsidR="00D56DD4" w:rsidRDefault="00D56DD4" w:rsidP="008E1C16">
      <w:pPr>
        <w:pStyle w:val="BodyB"/>
        <w:jc w:val="both"/>
        <w:rPr>
          <w:rFonts w:ascii="Tahoma" w:eastAsiaTheme="majorHAnsi" w:hAnsi="Tahoma" w:cs="Tahoma"/>
          <w:color w:val="5A5248"/>
        </w:rPr>
      </w:pPr>
    </w:p>
    <w:p w14:paraId="52CA6FD1" w14:textId="77777777" w:rsidR="00FD26F3" w:rsidRPr="00FD26F3" w:rsidRDefault="00FD26F3" w:rsidP="00FD26F3">
      <w:pPr>
        <w:spacing w:after="120"/>
        <w:jc w:val="both"/>
        <w:rPr>
          <w:rFonts w:ascii="Tahoma" w:hAnsi="Tahoma" w:cs="Tahoma"/>
          <w:b/>
          <w:bCs/>
          <w:sz w:val="22"/>
          <w:szCs w:val="22"/>
          <w:lang w:val="ru-RU"/>
        </w:rPr>
      </w:pPr>
      <w:r w:rsidRPr="00FD26F3">
        <w:rPr>
          <w:rFonts w:ascii="Tahoma" w:hAnsi="Tahoma" w:cs="Tahoma"/>
          <w:b/>
          <w:bCs/>
          <w:sz w:val="22"/>
          <w:szCs w:val="22"/>
          <w:lang w:val="ru-RU"/>
        </w:rPr>
        <w:t>Регистрационный сбор</w:t>
      </w:r>
    </w:p>
    <w:p w14:paraId="21C3C706" w14:textId="70268503" w:rsidR="00FD26F3" w:rsidRPr="00FD26F3" w:rsidRDefault="00FD26F3" w:rsidP="00FD26F3">
      <w:pPr>
        <w:spacing w:after="120"/>
        <w:jc w:val="both"/>
        <w:rPr>
          <w:rFonts w:ascii="Tahoma" w:hAnsi="Tahoma" w:cs="Tahoma"/>
          <w:sz w:val="22"/>
          <w:szCs w:val="22"/>
          <w:lang w:val="ru-RU"/>
        </w:rPr>
      </w:pPr>
      <w:r>
        <w:rPr>
          <w:rFonts w:ascii="Tahoma" w:hAnsi="Tahoma" w:cs="Tahoma"/>
          <w:sz w:val="22"/>
          <w:szCs w:val="22"/>
          <w:lang w:val="ru-RU"/>
        </w:rPr>
        <w:t xml:space="preserve">В оплату входит </w:t>
      </w:r>
      <w:r w:rsidRPr="00FD26F3">
        <w:rPr>
          <w:rFonts w:ascii="Tahoma" w:hAnsi="Tahoma" w:cs="Tahoma"/>
          <w:sz w:val="22"/>
          <w:szCs w:val="22"/>
          <w:lang w:val="ru-RU"/>
        </w:rPr>
        <w:t xml:space="preserve">тренировочный день, </w:t>
      </w:r>
      <w:r>
        <w:rPr>
          <w:rFonts w:ascii="Tahoma" w:hAnsi="Tahoma" w:cs="Tahoma"/>
          <w:sz w:val="22"/>
          <w:szCs w:val="22"/>
          <w:lang w:val="ru-RU"/>
        </w:rPr>
        <w:t xml:space="preserve">тележка, </w:t>
      </w:r>
      <w:r w:rsidRPr="00FD26F3">
        <w:rPr>
          <w:rFonts w:ascii="Tahoma" w:hAnsi="Tahoma" w:cs="Tahoma"/>
          <w:sz w:val="22"/>
          <w:szCs w:val="22"/>
          <w:lang w:val="ru-RU"/>
        </w:rPr>
        <w:t xml:space="preserve">участие в турнире два дня, </w:t>
      </w:r>
      <w:r>
        <w:rPr>
          <w:rFonts w:ascii="Tahoma" w:hAnsi="Tahoma" w:cs="Tahoma"/>
          <w:sz w:val="22"/>
          <w:szCs w:val="22"/>
          <w:lang w:val="ru-RU"/>
        </w:rPr>
        <w:t>а также</w:t>
      </w:r>
      <w:r w:rsidRPr="00FD26F3">
        <w:rPr>
          <w:rFonts w:ascii="Tahoma" w:hAnsi="Tahoma" w:cs="Tahoma"/>
          <w:sz w:val="22"/>
          <w:szCs w:val="22"/>
          <w:lang w:val="ru-RU"/>
        </w:rPr>
        <w:t xml:space="preserve"> ланч:</w:t>
      </w:r>
    </w:p>
    <w:p w14:paraId="6EB700D3" w14:textId="77777777" w:rsidR="00FD26F3" w:rsidRPr="00FD26F3" w:rsidRDefault="00FD26F3" w:rsidP="00FD26F3">
      <w:pPr>
        <w:spacing w:after="120"/>
        <w:ind w:firstLine="708"/>
        <w:jc w:val="both"/>
        <w:rPr>
          <w:rFonts w:ascii="Tahoma" w:hAnsi="Tahoma" w:cs="Tahoma"/>
          <w:sz w:val="22"/>
          <w:szCs w:val="22"/>
          <w:lang w:val="ru-RU"/>
        </w:rPr>
      </w:pPr>
      <w:r w:rsidRPr="00FD26F3">
        <w:rPr>
          <w:rFonts w:ascii="Tahoma" w:hAnsi="Tahoma" w:cs="Tahoma"/>
          <w:sz w:val="22"/>
          <w:szCs w:val="22"/>
          <w:lang w:val="ru-RU"/>
        </w:rPr>
        <w:t xml:space="preserve">-  Для Владельцев годовых абонементов Геленджик Гольф </w:t>
      </w:r>
      <w:proofErr w:type="spellStart"/>
      <w:r w:rsidRPr="00FD26F3">
        <w:rPr>
          <w:rFonts w:ascii="Tahoma" w:hAnsi="Tahoma" w:cs="Tahoma"/>
          <w:sz w:val="22"/>
          <w:szCs w:val="22"/>
          <w:lang w:val="ru-RU"/>
        </w:rPr>
        <w:t>Резорт</w:t>
      </w:r>
      <w:proofErr w:type="spellEnd"/>
      <w:r w:rsidRPr="00FD26F3">
        <w:rPr>
          <w:rFonts w:ascii="Tahoma" w:hAnsi="Tahoma" w:cs="Tahoma"/>
          <w:sz w:val="22"/>
          <w:szCs w:val="22"/>
          <w:lang w:val="ru-RU"/>
        </w:rPr>
        <w:t xml:space="preserve"> – 15 000 руб.</w:t>
      </w:r>
    </w:p>
    <w:p w14:paraId="7DA7A213" w14:textId="77777777" w:rsidR="00FD26F3" w:rsidRPr="00FD26F3" w:rsidRDefault="00FD26F3" w:rsidP="00FD26F3">
      <w:pPr>
        <w:spacing w:after="120"/>
        <w:ind w:firstLine="708"/>
        <w:jc w:val="both"/>
        <w:rPr>
          <w:rFonts w:ascii="Tahoma" w:hAnsi="Tahoma" w:cs="Tahoma"/>
          <w:sz w:val="22"/>
          <w:szCs w:val="22"/>
          <w:lang w:val="ru-RU"/>
        </w:rPr>
      </w:pPr>
      <w:r w:rsidRPr="00FD26F3">
        <w:rPr>
          <w:rFonts w:ascii="Tahoma" w:hAnsi="Tahoma" w:cs="Tahoma"/>
          <w:sz w:val="22"/>
          <w:szCs w:val="22"/>
          <w:lang w:val="ru-RU"/>
        </w:rPr>
        <w:t>-  Для Гостей – 20 000 руб.</w:t>
      </w:r>
    </w:p>
    <w:p w14:paraId="2301A3D2" w14:textId="72DEB710" w:rsidR="00FD26F3" w:rsidRPr="00FD26F3" w:rsidRDefault="00FD26F3" w:rsidP="00FD26F3">
      <w:pPr>
        <w:spacing w:after="120"/>
        <w:jc w:val="both"/>
        <w:rPr>
          <w:rFonts w:ascii="Tahoma" w:hAnsi="Tahoma" w:cs="Tahoma"/>
          <w:sz w:val="22"/>
          <w:szCs w:val="22"/>
          <w:lang w:val="ru-RU"/>
        </w:rPr>
      </w:pPr>
      <w:r w:rsidRPr="00FD26F3">
        <w:rPr>
          <w:rFonts w:ascii="Tahoma" w:hAnsi="Tahoma" w:cs="Tahoma"/>
          <w:sz w:val="22"/>
          <w:szCs w:val="22"/>
          <w:lang w:val="ru-RU"/>
        </w:rPr>
        <w:t xml:space="preserve">     Ужин и вечерняя программа оплачивается отдельно и составляет – 5 000 руб. с человека.</w:t>
      </w:r>
    </w:p>
    <w:p w14:paraId="55B527C6" w14:textId="77777777" w:rsidR="00FD26F3" w:rsidRPr="00B67303" w:rsidRDefault="00FD26F3" w:rsidP="008E1C16">
      <w:pPr>
        <w:pStyle w:val="BodyB"/>
        <w:jc w:val="both"/>
        <w:rPr>
          <w:rFonts w:ascii="Tahoma" w:eastAsiaTheme="majorHAnsi" w:hAnsi="Tahoma" w:cs="Tahoma"/>
          <w:color w:val="5A5248"/>
        </w:rPr>
      </w:pPr>
    </w:p>
    <w:p w14:paraId="0237623A" w14:textId="77777777" w:rsidR="00B67303" w:rsidRPr="00B67303" w:rsidRDefault="00B67303" w:rsidP="00B67303">
      <w:pPr>
        <w:spacing w:line="276" w:lineRule="auto"/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val="ru-RU"/>
        </w:rPr>
      </w:pPr>
      <w:r w:rsidRPr="00B67303">
        <w:rPr>
          <w:rFonts w:ascii="Tahoma" w:eastAsia="Times New Roman" w:hAnsi="Tahoma" w:cs="Tahoma"/>
          <w:b/>
          <w:color w:val="000000" w:themeColor="text1"/>
          <w:sz w:val="22"/>
          <w:szCs w:val="22"/>
          <w:lang w:val="ru-RU"/>
        </w:rPr>
        <w:t>Стартовые ти</w:t>
      </w:r>
    </w:p>
    <w:p w14:paraId="21BFFB8D" w14:textId="79890342" w:rsidR="00B67303" w:rsidRPr="00B67303" w:rsidRDefault="00B67303" w:rsidP="00B67303">
      <w:pPr>
        <w:spacing w:line="276" w:lineRule="auto"/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val="ru-RU"/>
        </w:rPr>
      </w:pPr>
      <w:r w:rsidRPr="00B67303">
        <w:rPr>
          <w:rFonts w:ascii="Tahoma" w:eastAsia="Times New Roman" w:hAnsi="Tahoma" w:cs="Tahoma"/>
          <w:color w:val="000000" w:themeColor="text1"/>
          <w:sz w:val="22"/>
          <w:szCs w:val="22"/>
          <w:lang w:val="ru-RU"/>
        </w:rPr>
        <w:t xml:space="preserve">Мужчины </w:t>
      </w:r>
      <w:r w:rsidR="00476D3D">
        <w:rPr>
          <w:rFonts w:ascii="Tahoma" w:eastAsia="Times New Roman" w:hAnsi="Tahoma" w:cs="Tahoma"/>
          <w:color w:val="000000" w:themeColor="text1"/>
          <w:sz w:val="22"/>
          <w:szCs w:val="22"/>
          <w:lang w:val="ru-RU"/>
        </w:rPr>
        <w:t xml:space="preserve">и </w:t>
      </w:r>
      <w:r w:rsidRPr="00B67303">
        <w:rPr>
          <w:rFonts w:ascii="Tahoma" w:eastAsia="Times New Roman" w:hAnsi="Tahoma" w:cs="Tahoma"/>
          <w:color w:val="000000" w:themeColor="text1"/>
          <w:sz w:val="22"/>
          <w:szCs w:val="22"/>
          <w:lang w:val="ru-RU"/>
        </w:rPr>
        <w:t xml:space="preserve">Женщины – </w:t>
      </w:r>
      <w:r w:rsidR="00721D5E">
        <w:rPr>
          <w:rFonts w:ascii="Tahoma" w:eastAsia="Times New Roman" w:hAnsi="Tahoma" w:cs="Tahoma"/>
          <w:color w:val="000000" w:themeColor="text1"/>
          <w:sz w:val="22"/>
          <w:szCs w:val="22"/>
          <w:lang w:val="ru-RU"/>
        </w:rPr>
        <w:t xml:space="preserve">ЗОЛОТЫЕ ТИ и </w:t>
      </w:r>
      <w:r w:rsidR="00105B04">
        <w:rPr>
          <w:rFonts w:ascii="Tahoma" w:eastAsia="Times New Roman" w:hAnsi="Tahoma" w:cs="Tahoma"/>
          <w:color w:val="000000" w:themeColor="text1"/>
          <w:sz w:val="22"/>
          <w:szCs w:val="22"/>
          <w:lang w:val="ru-RU"/>
        </w:rPr>
        <w:t>КРАСНЫЕ ТИ.</w:t>
      </w:r>
    </w:p>
    <w:p w14:paraId="693A5BBF" w14:textId="5D12B50A" w:rsidR="00D56DD4" w:rsidRDefault="00D56DD4" w:rsidP="008E1C16">
      <w:pPr>
        <w:pStyle w:val="BodyB"/>
        <w:jc w:val="both"/>
        <w:rPr>
          <w:rFonts w:ascii="Tahoma" w:eastAsiaTheme="majorHAnsi" w:hAnsi="Tahoma" w:cs="Tahoma"/>
          <w:color w:val="000000" w:themeColor="text1"/>
          <w:u w:color="595959"/>
        </w:rPr>
      </w:pPr>
    </w:p>
    <w:p w14:paraId="017A2780" w14:textId="34C7209D" w:rsidR="009F2236" w:rsidRDefault="009F2236" w:rsidP="0052350A">
      <w:pPr>
        <w:spacing w:after="120"/>
        <w:contextualSpacing/>
        <w:jc w:val="both"/>
        <w:rPr>
          <w:rFonts w:ascii="Tahoma" w:hAnsi="Tahoma" w:cs="Tahoma"/>
          <w:b/>
          <w:bCs/>
          <w:sz w:val="22"/>
          <w:szCs w:val="22"/>
          <w:lang w:val="ru-RU"/>
        </w:rPr>
      </w:pPr>
      <w:r w:rsidRPr="009F2236">
        <w:rPr>
          <w:rFonts w:ascii="Tahoma" w:hAnsi="Tahoma" w:cs="Tahoma"/>
          <w:b/>
          <w:bCs/>
          <w:sz w:val="22"/>
          <w:szCs w:val="22"/>
          <w:lang w:val="ru-RU"/>
        </w:rPr>
        <w:t>Программа Турнира</w:t>
      </w:r>
    </w:p>
    <w:p w14:paraId="563AEC1E" w14:textId="77777777" w:rsidR="0052350A" w:rsidRPr="009F2236" w:rsidRDefault="0052350A" w:rsidP="0052350A">
      <w:pPr>
        <w:spacing w:after="120"/>
        <w:contextualSpacing/>
        <w:jc w:val="both"/>
        <w:rPr>
          <w:rFonts w:ascii="Tahoma" w:hAnsi="Tahoma" w:cs="Tahoma"/>
          <w:b/>
          <w:bCs/>
          <w:sz w:val="22"/>
          <w:szCs w:val="22"/>
          <w:lang w:val="ru-RU"/>
        </w:rPr>
      </w:pPr>
    </w:p>
    <w:p w14:paraId="464A0B67" w14:textId="60CE6CB5" w:rsidR="009F2236" w:rsidRPr="009F2236" w:rsidRDefault="009F2236" w:rsidP="0052350A">
      <w:pPr>
        <w:spacing w:after="120"/>
        <w:contextualSpacing/>
        <w:jc w:val="both"/>
        <w:rPr>
          <w:rFonts w:ascii="Tahoma" w:hAnsi="Tahoma" w:cs="Tahoma"/>
          <w:b/>
          <w:bCs/>
          <w:sz w:val="22"/>
          <w:szCs w:val="22"/>
          <w:u w:val="single"/>
          <w:lang w:val="ru-RU"/>
        </w:rPr>
      </w:pPr>
      <w:r w:rsidRPr="009F2236">
        <w:rPr>
          <w:rFonts w:ascii="Tahoma" w:hAnsi="Tahoma" w:cs="Tahoma"/>
          <w:sz w:val="22"/>
          <w:szCs w:val="22"/>
          <w:lang w:val="ru-RU"/>
        </w:rPr>
        <w:tab/>
      </w:r>
      <w:r>
        <w:rPr>
          <w:rFonts w:ascii="Tahoma" w:hAnsi="Tahoma" w:cs="Tahoma"/>
          <w:b/>
          <w:bCs/>
          <w:sz w:val="22"/>
          <w:szCs w:val="22"/>
          <w:u w:val="single"/>
          <w:lang w:val="ru-RU"/>
        </w:rPr>
        <w:t>15</w:t>
      </w:r>
      <w:r w:rsidRPr="009F2236">
        <w:rPr>
          <w:rFonts w:ascii="Tahoma" w:hAnsi="Tahoma" w:cs="Tahoma"/>
          <w:b/>
          <w:bCs/>
          <w:sz w:val="22"/>
          <w:szCs w:val="22"/>
          <w:u w:val="single"/>
          <w:lang w:val="ru-RU"/>
        </w:rPr>
        <w:t xml:space="preserve"> октября (пятница) Тренировочный раунд:</w:t>
      </w:r>
    </w:p>
    <w:p w14:paraId="21A44736" w14:textId="77777777" w:rsidR="009F2236" w:rsidRPr="009F2236" w:rsidRDefault="009F2236" w:rsidP="0052350A">
      <w:pPr>
        <w:spacing w:after="120"/>
        <w:contextualSpacing/>
        <w:jc w:val="both"/>
        <w:rPr>
          <w:rFonts w:ascii="Tahoma" w:hAnsi="Tahoma" w:cs="Tahoma"/>
          <w:sz w:val="22"/>
          <w:szCs w:val="22"/>
          <w:lang w:val="ru-RU"/>
        </w:rPr>
      </w:pPr>
      <w:r w:rsidRPr="009F2236">
        <w:rPr>
          <w:rFonts w:ascii="Tahoma" w:hAnsi="Tahoma" w:cs="Tahoma"/>
          <w:sz w:val="22"/>
          <w:szCs w:val="22"/>
          <w:lang w:val="ru-RU"/>
        </w:rPr>
        <w:tab/>
        <w:t xml:space="preserve">  8:00 – Начало регистрации, оплата участия;</w:t>
      </w:r>
    </w:p>
    <w:p w14:paraId="364CAAED" w14:textId="18AB6C30" w:rsidR="009F2236" w:rsidRPr="009F2236" w:rsidRDefault="009F2236" w:rsidP="0052350A">
      <w:pPr>
        <w:spacing w:after="120"/>
        <w:contextualSpacing/>
        <w:jc w:val="both"/>
        <w:rPr>
          <w:rFonts w:ascii="Tahoma" w:hAnsi="Tahoma" w:cs="Tahoma"/>
          <w:sz w:val="22"/>
          <w:szCs w:val="22"/>
          <w:lang w:val="ru-RU"/>
        </w:rPr>
      </w:pPr>
      <w:r w:rsidRPr="009F2236">
        <w:rPr>
          <w:rFonts w:ascii="Tahoma" w:hAnsi="Tahoma" w:cs="Tahoma"/>
          <w:sz w:val="22"/>
          <w:szCs w:val="22"/>
          <w:lang w:val="ru-RU"/>
        </w:rPr>
        <w:tab/>
      </w:r>
      <w:r w:rsidR="00FD26F3">
        <w:rPr>
          <w:rFonts w:ascii="Tahoma" w:hAnsi="Tahoma" w:cs="Tahoma"/>
          <w:sz w:val="22"/>
          <w:szCs w:val="22"/>
          <w:lang w:val="ru-RU"/>
        </w:rPr>
        <w:t xml:space="preserve">  8</w:t>
      </w:r>
      <w:r w:rsidRPr="009F2236">
        <w:rPr>
          <w:rFonts w:ascii="Tahoma" w:hAnsi="Tahoma" w:cs="Tahoma"/>
          <w:sz w:val="22"/>
          <w:szCs w:val="22"/>
          <w:lang w:val="ru-RU"/>
        </w:rPr>
        <w:t>:</w:t>
      </w:r>
      <w:r w:rsidR="00FD26F3">
        <w:rPr>
          <w:rFonts w:ascii="Tahoma" w:hAnsi="Tahoma" w:cs="Tahoma"/>
          <w:sz w:val="22"/>
          <w:szCs w:val="22"/>
          <w:lang w:val="ru-RU"/>
        </w:rPr>
        <w:t>3</w:t>
      </w:r>
      <w:r w:rsidRPr="009F2236">
        <w:rPr>
          <w:rFonts w:ascii="Tahoma" w:hAnsi="Tahoma" w:cs="Tahoma"/>
          <w:sz w:val="22"/>
          <w:szCs w:val="22"/>
          <w:lang w:val="ru-RU"/>
        </w:rPr>
        <w:t xml:space="preserve">0 – </w:t>
      </w:r>
      <w:proofErr w:type="spellStart"/>
      <w:r w:rsidR="00FD26F3">
        <w:rPr>
          <w:rFonts w:ascii="Tahoma" w:hAnsi="Tahoma" w:cs="Tahoma"/>
          <w:sz w:val="22"/>
          <w:szCs w:val="22"/>
          <w:lang w:val="ru-RU"/>
        </w:rPr>
        <w:t>Драйвинг</w:t>
      </w:r>
      <w:proofErr w:type="spellEnd"/>
      <w:r w:rsidR="00FD26F3">
        <w:rPr>
          <w:rFonts w:ascii="Tahoma" w:hAnsi="Tahoma" w:cs="Tahoma"/>
          <w:sz w:val="22"/>
          <w:szCs w:val="22"/>
          <w:lang w:val="ru-RU"/>
        </w:rPr>
        <w:t xml:space="preserve"> </w:t>
      </w:r>
      <w:proofErr w:type="spellStart"/>
      <w:r w:rsidR="00FD26F3">
        <w:rPr>
          <w:rFonts w:ascii="Tahoma" w:hAnsi="Tahoma" w:cs="Tahoma"/>
          <w:sz w:val="22"/>
          <w:szCs w:val="22"/>
          <w:lang w:val="ru-RU"/>
        </w:rPr>
        <w:t>рейндж</w:t>
      </w:r>
      <w:proofErr w:type="spellEnd"/>
      <w:r w:rsidR="00FD26F3">
        <w:rPr>
          <w:rFonts w:ascii="Tahoma" w:hAnsi="Tahoma" w:cs="Tahoma"/>
          <w:sz w:val="22"/>
          <w:szCs w:val="22"/>
          <w:lang w:val="ru-RU"/>
        </w:rPr>
        <w:t xml:space="preserve"> и поле открыт</w:t>
      </w:r>
      <w:r w:rsidRPr="009F2236">
        <w:rPr>
          <w:rFonts w:ascii="Tahoma" w:hAnsi="Tahoma" w:cs="Tahoma"/>
          <w:sz w:val="22"/>
          <w:szCs w:val="22"/>
          <w:lang w:val="ru-RU"/>
        </w:rPr>
        <w:t>ы для игры, старт с первой лунки согласно забронированному времени.</w:t>
      </w:r>
    </w:p>
    <w:p w14:paraId="36460470" w14:textId="4E903596" w:rsidR="009F2236" w:rsidRPr="009F2236" w:rsidRDefault="009F2236" w:rsidP="0052350A">
      <w:pPr>
        <w:spacing w:after="120"/>
        <w:ind w:firstLine="708"/>
        <w:contextualSpacing/>
        <w:jc w:val="both"/>
        <w:rPr>
          <w:rFonts w:ascii="Tahoma" w:hAnsi="Tahoma" w:cs="Tahoma"/>
          <w:b/>
          <w:bCs/>
          <w:sz w:val="22"/>
          <w:szCs w:val="22"/>
          <w:u w:val="single"/>
          <w:lang w:val="ru-RU"/>
        </w:rPr>
      </w:pPr>
      <w:r w:rsidRPr="009F2236">
        <w:rPr>
          <w:rFonts w:ascii="Tahoma" w:hAnsi="Tahoma" w:cs="Tahoma"/>
          <w:b/>
          <w:bCs/>
          <w:sz w:val="22"/>
          <w:szCs w:val="22"/>
          <w:u w:val="single"/>
          <w:lang w:val="ru-RU"/>
        </w:rPr>
        <w:t>1</w:t>
      </w:r>
      <w:r w:rsidR="001B15AC" w:rsidRPr="0044164A">
        <w:rPr>
          <w:rFonts w:ascii="Tahoma" w:hAnsi="Tahoma" w:cs="Tahoma"/>
          <w:b/>
          <w:bCs/>
          <w:sz w:val="22"/>
          <w:szCs w:val="22"/>
          <w:u w:val="single"/>
          <w:lang w:val="ru-RU"/>
        </w:rPr>
        <w:t>6</w:t>
      </w:r>
      <w:r w:rsidRPr="009F2236">
        <w:rPr>
          <w:rFonts w:ascii="Tahoma" w:hAnsi="Tahoma" w:cs="Tahoma"/>
          <w:b/>
          <w:bCs/>
          <w:sz w:val="22"/>
          <w:szCs w:val="22"/>
          <w:u w:val="single"/>
          <w:lang w:val="ru-RU"/>
        </w:rPr>
        <w:t xml:space="preserve"> октября (суббота) Первый раунд:</w:t>
      </w:r>
    </w:p>
    <w:p w14:paraId="37251B53" w14:textId="60C162DA" w:rsidR="009F2236" w:rsidRPr="009F2236" w:rsidRDefault="009F2236" w:rsidP="0052350A">
      <w:pPr>
        <w:ind w:left="709"/>
        <w:contextualSpacing/>
        <w:jc w:val="both"/>
        <w:rPr>
          <w:rFonts w:ascii="Tahoma" w:hAnsi="Tahoma" w:cs="Tahoma"/>
          <w:color w:val="000000"/>
          <w:sz w:val="22"/>
          <w:szCs w:val="22"/>
          <w:lang w:val="ru-RU"/>
        </w:rPr>
      </w:pPr>
      <w:r w:rsidRPr="009F2236">
        <w:rPr>
          <w:rFonts w:ascii="Tahoma" w:hAnsi="Tahoma" w:cs="Tahoma"/>
          <w:color w:val="000000"/>
          <w:sz w:val="22"/>
          <w:szCs w:val="22"/>
          <w:lang w:val="ru-RU"/>
        </w:rPr>
        <w:t xml:space="preserve">  8:00 – Начало регистрации, выдача счетных карточек;</w:t>
      </w:r>
    </w:p>
    <w:p w14:paraId="25960271" w14:textId="6443E67D" w:rsidR="009F2236" w:rsidRPr="009F2236" w:rsidRDefault="00B054B5" w:rsidP="009F2236">
      <w:pPr>
        <w:spacing w:line="276" w:lineRule="auto"/>
        <w:ind w:left="709"/>
        <w:jc w:val="both"/>
        <w:rPr>
          <w:rFonts w:ascii="Tahoma" w:hAnsi="Tahoma" w:cs="Tahoma"/>
          <w:color w:val="000000"/>
          <w:sz w:val="22"/>
          <w:szCs w:val="22"/>
          <w:lang w:val="ru-RU"/>
        </w:rPr>
      </w:pPr>
      <w:r>
        <w:rPr>
          <w:rFonts w:ascii="Tahoma" w:hAnsi="Tahoma" w:cs="Tahoma"/>
          <w:color w:val="000000"/>
          <w:sz w:val="22"/>
          <w:szCs w:val="22"/>
          <w:lang w:val="ru-RU"/>
        </w:rPr>
        <w:t>10</w:t>
      </w:r>
      <w:r w:rsidR="009F2236" w:rsidRPr="009F2236">
        <w:rPr>
          <w:rFonts w:ascii="Tahoma" w:hAnsi="Tahoma" w:cs="Tahoma"/>
          <w:color w:val="000000"/>
          <w:sz w:val="22"/>
          <w:szCs w:val="22"/>
          <w:lang w:val="ru-RU"/>
        </w:rPr>
        <w:t>:00 – Последовательные старты;</w:t>
      </w:r>
    </w:p>
    <w:p w14:paraId="06E860E0" w14:textId="6A53C66C" w:rsidR="009F2236" w:rsidRPr="009F2236" w:rsidRDefault="009F2236" w:rsidP="009F2236">
      <w:pPr>
        <w:spacing w:line="276" w:lineRule="auto"/>
        <w:ind w:left="709"/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  <w:lang w:val="ru-RU"/>
        </w:rPr>
      </w:pPr>
      <w:r w:rsidRPr="009F2236">
        <w:rPr>
          <w:rFonts w:ascii="Tahoma" w:hAnsi="Tahoma" w:cs="Tahoma"/>
          <w:b/>
          <w:bCs/>
          <w:color w:val="000000"/>
          <w:sz w:val="22"/>
          <w:szCs w:val="22"/>
          <w:u w:val="single"/>
          <w:lang w:val="ru-RU"/>
        </w:rPr>
        <w:t>1</w:t>
      </w:r>
      <w:r w:rsidR="001B15AC" w:rsidRPr="0044164A">
        <w:rPr>
          <w:rFonts w:ascii="Tahoma" w:hAnsi="Tahoma" w:cs="Tahoma"/>
          <w:b/>
          <w:bCs/>
          <w:color w:val="000000"/>
          <w:sz w:val="22"/>
          <w:szCs w:val="22"/>
          <w:u w:val="single"/>
          <w:lang w:val="ru-RU"/>
        </w:rPr>
        <w:t>7</w:t>
      </w:r>
      <w:r w:rsidRPr="009F2236">
        <w:rPr>
          <w:rFonts w:ascii="Tahoma" w:hAnsi="Tahoma" w:cs="Tahoma"/>
          <w:b/>
          <w:bCs/>
          <w:color w:val="000000"/>
          <w:sz w:val="22"/>
          <w:szCs w:val="22"/>
          <w:u w:val="single"/>
          <w:lang w:val="ru-RU"/>
        </w:rPr>
        <w:t xml:space="preserve"> октября (воскресенье) Второй раунд:</w:t>
      </w:r>
    </w:p>
    <w:p w14:paraId="1BD93137" w14:textId="72CF25DC" w:rsidR="009F2236" w:rsidRPr="009F2236" w:rsidRDefault="009F2236" w:rsidP="009F2236">
      <w:pPr>
        <w:spacing w:line="276" w:lineRule="auto"/>
        <w:ind w:left="709"/>
        <w:jc w:val="both"/>
        <w:rPr>
          <w:rFonts w:ascii="Tahoma" w:hAnsi="Tahoma" w:cs="Tahoma"/>
          <w:color w:val="000000"/>
          <w:sz w:val="22"/>
          <w:szCs w:val="22"/>
          <w:lang w:val="ru-RU"/>
        </w:rPr>
      </w:pPr>
      <w:r w:rsidRPr="009F2236">
        <w:rPr>
          <w:rFonts w:ascii="Tahoma" w:hAnsi="Tahoma" w:cs="Tahoma"/>
          <w:color w:val="000000"/>
          <w:sz w:val="22"/>
          <w:szCs w:val="22"/>
          <w:lang w:val="ru-RU"/>
        </w:rPr>
        <w:t xml:space="preserve">  8:00 – Начало регистрации, выдача счетных карточек;</w:t>
      </w:r>
    </w:p>
    <w:p w14:paraId="7641DB87" w14:textId="33BF7588" w:rsidR="009F2236" w:rsidRPr="009F2236" w:rsidRDefault="00B054B5" w:rsidP="009F2236">
      <w:pPr>
        <w:spacing w:line="276" w:lineRule="auto"/>
        <w:ind w:left="709"/>
        <w:jc w:val="both"/>
        <w:rPr>
          <w:rFonts w:ascii="Tahoma" w:hAnsi="Tahoma" w:cs="Tahoma"/>
          <w:color w:val="000000"/>
          <w:sz w:val="22"/>
          <w:szCs w:val="22"/>
          <w:lang w:val="ru-RU"/>
        </w:rPr>
      </w:pPr>
      <w:r>
        <w:rPr>
          <w:rFonts w:ascii="Tahoma" w:hAnsi="Tahoma" w:cs="Tahoma"/>
          <w:color w:val="000000"/>
          <w:sz w:val="22"/>
          <w:szCs w:val="22"/>
          <w:lang w:val="ru-RU"/>
        </w:rPr>
        <w:t>10</w:t>
      </w:r>
      <w:r w:rsidR="009F2236" w:rsidRPr="009F2236">
        <w:rPr>
          <w:rFonts w:ascii="Tahoma" w:hAnsi="Tahoma" w:cs="Tahoma"/>
          <w:color w:val="000000"/>
          <w:sz w:val="22"/>
          <w:szCs w:val="22"/>
          <w:lang w:val="ru-RU"/>
        </w:rPr>
        <w:t>:00 – Последовательные старты;</w:t>
      </w:r>
    </w:p>
    <w:p w14:paraId="578FADFF" w14:textId="23C27EA8" w:rsidR="009F2236" w:rsidRPr="009F2236" w:rsidRDefault="009F2236" w:rsidP="009F2236">
      <w:pPr>
        <w:spacing w:line="276" w:lineRule="auto"/>
        <w:ind w:left="709"/>
        <w:jc w:val="both"/>
        <w:rPr>
          <w:rFonts w:ascii="Tahoma" w:hAnsi="Tahoma" w:cs="Tahoma"/>
          <w:sz w:val="22"/>
          <w:szCs w:val="22"/>
          <w:lang w:val="ru-RU"/>
        </w:rPr>
      </w:pPr>
      <w:r w:rsidRPr="009F2236">
        <w:rPr>
          <w:rFonts w:ascii="Tahoma" w:hAnsi="Tahoma" w:cs="Tahoma"/>
          <w:color w:val="000000"/>
          <w:sz w:val="22"/>
          <w:szCs w:val="22"/>
          <w:lang w:val="ru-RU"/>
        </w:rPr>
        <w:t>1</w:t>
      </w:r>
      <w:r w:rsidR="005E311C">
        <w:rPr>
          <w:rFonts w:ascii="Tahoma" w:hAnsi="Tahoma" w:cs="Tahoma"/>
          <w:color w:val="000000"/>
          <w:sz w:val="22"/>
          <w:szCs w:val="22"/>
          <w:lang w:val="ru-RU"/>
        </w:rPr>
        <w:t>8</w:t>
      </w:r>
      <w:r w:rsidRPr="009F2236">
        <w:rPr>
          <w:rFonts w:ascii="Tahoma" w:hAnsi="Tahoma" w:cs="Tahoma"/>
          <w:color w:val="000000"/>
          <w:sz w:val="22"/>
          <w:szCs w:val="22"/>
          <w:lang w:val="ru-RU"/>
        </w:rPr>
        <w:t>:00 – Церемония награждения и ужин.</w:t>
      </w:r>
    </w:p>
    <w:p w14:paraId="31B82BEE" w14:textId="75FA3150" w:rsidR="009F2236" w:rsidRDefault="009F2236" w:rsidP="008E1C16">
      <w:pPr>
        <w:pStyle w:val="BodyB"/>
        <w:jc w:val="both"/>
        <w:rPr>
          <w:rFonts w:ascii="Tahoma" w:eastAsiaTheme="majorHAnsi" w:hAnsi="Tahoma" w:cs="Tahoma"/>
          <w:color w:val="000000" w:themeColor="text1"/>
          <w:u w:color="595959"/>
        </w:rPr>
      </w:pPr>
    </w:p>
    <w:p w14:paraId="1A42CE63" w14:textId="26165CAA" w:rsidR="00FD26F3" w:rsidRDefault="00FD26F3" w:rsidP="008E1C16">
      <w:pPr>
        <w:pStyle w:val="BodyB"/>
        <w:jc w:val="both"/>
        <w:rPr>
          <w:rFonts w:ascii="Tahoma" w:eastAsiaTheme="majorHAnsi" w:hAnsi="Tahoma" w:cs="Tahoma"/>
          <w:color w:val="000000" w:themeColor="text1"/>
          <w:u w:color="595959"/>
        </w:rPr>
      </w:pPr>
    </w:p>
    <w:p w14:paraId="42EDB69B" w14:textId="2D8126DF" w:rsidR="00FD26F3" w:rsidRDefault="00FD26F3" w:rsidP="008E1C16">
      <w:pPr>
        <w:pStyle w:val="BodyB"/>
        <w:jc w:val="both"/>
        <w:rPr>
          <w:rFonts w:ascii="Tahoma" w:eastAsiaTheme="majorHAnsi" w:hAnsi="Tahoma" w:cs="Tahoma"/>
          <w:color w:val="000000" w:themeColor="text1"/>
          <w:u w:color="595959"/>
        </w:rPr>
      </w:pPr>
    </w:p>
    <w:p w14:paraId="4EBD0909" w14:textId="77777777" w:rsidR="0052350A" w:rsidRPr="006A2121" w:rsidRDefault="0052350A" w:rsidP="008E1C16">
      <w:pPr>
        <w:pStyle w:val="BodyB"/>
        <w:jc w:val="both"/>
        <w:rPr>
          <w:rFonts w:ascii="Tahoma" w:eastAsiaTheme="majorHAnsi" w:hAnsi="Tahoma" w:cs="Tahoma"/>
          <w:color w:val="000000" w:themeColor="text1"/>
          <w:u w:color="595959"/>
        </w:rPr>
      </w:pPr>
    </w:p>
    <w:p w14:paraId="23D11C5D" w14:textId="77777777" w:rsidR="0052350A" w:rsidRDefault="0052350A" w:rsidP="008E1C16">
      <w:pPr>
        <w:pStyle w:val="BodyB"/>
        <w:jc w:val="both"/>
        <w:rPr>
          <w:rFonts w:ascii="Tahoma" w:eastAsiaTheme="majorHAnsi" w:hAnsi="Tahoma" w:cs="Tahoma"/>
          <w:b/>
          <w:bCs/>
          <w:color w:val="000000" w:themeColor="text1"/>
        </w:rPr>
      </w:pPr>
    </w:p>
    <w:p w14:paraId="4F383356" w14:textId="77777777" w:rsidR="0052350A" w:rsidRDefault="0052350A" w:rsidP="008E1C16">
      <w:pPr>
        <w:pStyle w:val="BodyB"/>
        <w:jc w:val="both"/>
        <w:rPr>
          <w:rFonts w:ascii="Tahoma" w:eastAsiaTheme="majorHAnsi" w:hAnsi="Tahoma" w:cs="Tahoma"/>
          <w:b/>
          <w:bCs/>
          <w:color w:val="000000" w:themeColor="text1"/>
        </w:rPr>
      </w:pPr>
    </w:p>
    <w:p w14:paraId="033EAB4E" w14:textId="77777777" w:rsidR="0052350A" w:rsidRDefault="0052350A" w:rsidP="008E1C16">
      <w:pPr>
        <w:pStyle w:val="BodyB"/>
        <w:jc w:val="both"/>
        <w:rPr>
          <w:rFonts w:ascii="Tahoma" w:eastAsiaTheme="majorHAnsi" w:hAnsi="Tahoma" w:cs="Tahoma"/>
          <w:b/>
          <w:bCs/>
          <w:color w:val="000000" w:themeColor="text1"/>
        </w:rPr>
      </w:pPr>
    </w:p>
    <w:p w14:paraId="7EDE8BEE" w14:textId="3A164415" w:rsidR="00D56DD4" w:rsidRPr="006A2121" w:rsidRDefault="008E1C16" w:rsidP="008E1C16">
      <w:pPr>
        <w:pStyle w:val="BodyB"/>
        <w:jc w:val="both"/>
        <w:rPr>
          <w:rFonts w:ascii="Tahoma" w:eastAsiaTheme="majorHAnsi" w:hAnsi="Tahoma" w:cs="Tahoma"/>
          <w:b/>
          <w:bCs/>
          <w:color w:val="000000" w:themeColor="text1"/>
        </w:rPr>
      </w:pPr>
      <w:r w:rsidRPr="009D2BB6">
        <w:rPr>
          <w:rFonts w:ascii="Tahoma" w:eastAsiaTheme="majorHAnsi" w:hAnsi="Tahoma" w:cs="Tahoma"/>
          <w:b/>
          <w:bCs/>
          <w:color w:val="000000" w:themeColor="text1"/>
        </w:rPr>
        <w:t>Темп</w:t>
      </w:r>
      <w:r w:rsidRPr="006A2121">
        <w:rPr>
          <w:rFonts w:ascii="Tahoma" w:eastAsiaTheme="majorHAnsi" w:hAnsi="Tahoma" w:cs="Tahoma"/>
          <w:b/>
          <w:bCs/>
          <w:color w:val="000000" w:themeColor="text1"/>
        </w:rPr>
        <w:t xml:space="preserve"> </w:t>
      </w:r>
      <w:r w:rsidRPr="009D2BB6">
        <w:rPr>
          <w:rFonts w:ascii="Tahoma" w:eastAsiaTheme="majorHAnsi" w:hAnsi="Tahoma" w:cs="Tahoma"/>
          <w:b/>
          <w:bCs/>
          <w:color w:val="000000" w:themeColor="text1"/>
        </w:rPr>
        <w:t>игры</w:t>
      </w:r>
    </w:p>
    <w:p w14:paraId="3AAB3461" w14:textId="5FA25670" w:rsidR="00D56DD4" w:rsidRDefault="008E1C16" w:rsidP="008E1C16">
      <w:pPr>
        <w:pStyle w:val="BodyB"/>
        <w:jc w:val="both"/>
        <w:rPr>
          <w:rFonts w:ascii="Tahoma" w:eastAsiaTheme="majorHAnsi" w:hAnsi="Tahoma" w:cs="Tahoma"/>
          <w:color w:val="000000" w:themeColor="text1"/>
        </w:rPr>
      </w:pPr>
      <w:r w:rsidRPr="009D2BB6">
        <w:rPr>
          <w:rFonts w:ascii="Tahoma" w:eastAsiaTheme="majorHAnsi" w:hAnsi="Tahoma" w:cs="Tahoma"/>
          <w:color w:val="000000" w:themeColor="text1"/>
        </w:rPr>
        <w:t xml:space="preserve">Сегодняшний раунд должен завершиться максимум за </w:t>
      </w:r>
      <w:r w:rsidR="00476D3D">
        <w:rPr>
          <w:rFonts w:ascii="Tahoma" w:eastAsiaTheme="majorHAnsi" w:hAnsi="Tahoma" w:cs="Tahoma"/>
          <w:color w:val="000000" w:themeColor="text1"/>
        </w:rPr>
        <w:t>4:50</w:t>
      </w:r>
      <w:r w:rsidRPr="009D2BB6">
        <w:rPr>
          <w:rFonts w:ascii="Tahoma" w:eastAsiaTheme="majorHAnsi" w:hAnsi="Tahoma" w:cs="Tahoma"/>
          <w:color w:val="000000" w:themeColor="text1"/>
        </w:rPr>
        <w:t xml:space="preserve"> </w:t>
      </w:r>
      <w:r w:rsidR="0098419E" w:rsidRPr="009D2BB6">
        <w:rPr>
          <w:rFonts w:ascii="Tahoma" w:eastAsiaTheme="majorHAnsi" w:hAnsi="Tahoma" w:cs="Tahoma"/>
          <w:color w:val="000000" w:themeColor="text1"/>
        </w:rPr>
        <w:t>часов</w:t>
      </w:r>
      <w:r w:rsidRPr="009D2BB6">
        <w:rPr>
          <w:rFonts w:ascii="Tahoma" w:eastAsiaTheme="majorHAnsi" w:hAnsi="Tahoma" w:cs="Tahoma"/>
          <w:color w:val="000000" w:themeColor="text1"/>
        </w:rPr>
        <w:t xml:space="preserve">. Если ваша группа отстает от впереди идущего </w:t>
      </w:r>
      <w:proofErr w:type="spellStart"/>
      <w:r w:rsidRPr="009D2BB6">
        <w:rPr>
          <w:rFonts w:ascii="Tahoma" w:eastAsiaTheme="majorHAnsi" w:hAnsi="Tahoma" w:cs="Tahoma"/>
          <w:color w:val="000000" w:themeColor="text1"/>
        </w:rPr>
        <w:t>флайта</w:t>
      </w:r>
      <w:proofErr w:type="spellEnd"/>
      <w:r w:rsidRPr="009D2BB6">
        <w:rPr>
          <w:rFonts w:ascii="Tahoma" w:eastAsiaTheme="majorHAnsi" w:hAnsi="Tahoma" w:cs="Tahoma"/>
          <w:color w:val="000000" w:themeColor="text1"/>
        </w:rPr>
        <w:t>, маршал имеет право потребовать ускорить игру.</w:t>
      </w:r>
    </w:p>
    <w:p w14:paraId="62057AAB" w14:textId="073FD88D" w:rsidR="00A54854" w:rsidRDefault="00A54854" w:rsidP="008E1C16">
      <w:pPr>
        <w:pStyle w:val="BodyB"/>
        <w:jc w:val="both"/>
        <w:rPr>
          <w:rFonts w:ascii="Tahoma" w:eastAsiaTheme="majorHAnsi" w:hAnsi="Tahoma" w:cs="Tahoma"/>
          <w:color w:val="000000" w:themeColor="text1"/>
        </w:rPr>
      </w:pPr>
    </w:p>
    <w:p w14:paraId="3CB0B6FD" w14:textId="7EF2B1D6" w:rsidR="004F6EE2" w:rsidRPr="00476D3D" w:rsidRDefault="00A54854" w:rsidP="008E1C16">
      <w:pPr>
        <w:pStyle w:val="BodyB"/>
        <w:jc w:val="both"/>
        <w:rPr>
          <w:rFonts w:ascii="Tahoma" w:eastAsiaTheme="majorHAnsi" w:hAnsi="Tahoma" w:cs="Tahoma"/>
          <w:b/>
          <w:bCs/>
          <w:color w:val="000000" w:themeColor="text1"/>
        </w:rPr>
      </w:pPr>
      <w:r w:rsidRPr="00A54854">
        <w:rPr>
          <w:rFonts w:ascii="Tahoma" w:eastAsiaTheme="majorHAnsi" w:hAnsi="Tahoma" w:cs="Tahoma"/>
          <w:b/>
          <w:bCs/>
          <w:color w:val="000000" w:themeColor="text1"/>
        </w:rPr>
        <w:t>Кары</w:t>
      </w:r>
    </w:p>
    <w:p w14:paraId="001421E1" w14:textId="2A5AA0F7" w:rsidR="00A54854" w:rsidRDefault="00FD26F3" w:rsidP="008E1C16">
      <w:pPr>
        <w:pStyle w:val="BodyB"/>
        <w:jc w:val="both"/>
        <w:rPr>
          <w:rFonts w:ascii="Tahoma" w:eastAsiaTheme="majorHAnsi" w:hAnsi="Tahoma" w:cs="Tahoma"/>
          <w:color w:val="000000" w:themeColor="text1"/>
        </w:rPr>
      </w:pPr>
      <w:r>
        <w:rPr>
          <w:rFonts w:ascii="Tahoma" w:eastAsiaTheme="majorHAnsi" w:hAnsi="Tahoma" w:cs="Tahoma"/>
          <w:color w:val="000000" w:themeColor="text1"/>
        </w:rPr>
        <w:t xml:space="preserve">Бронирование </w:t>
      </w:r>
      <w:proofErr w:type="spellStart"/>
      <w:r>
        <w:rPr>
          <w:rFonts w:ascii="Tahoma" w:eastAsiaTheme="majorHAnsi" w:hAnsi="Tahoma" w:cs="Tahoma"/>
          <w:color w:val="000000" w:themeColor="text1"/>
        </w:rPr>
        <w:t>каров</w:t>
      </w:r>
      <w:proofErr w:type="spellEnd"/>
      <w:r>
        <w:rPr>
          <w:rFonts w:ascii="Tahoma" w:eastAsiaTheme="majorHAnsi" w:hAnsi="Tahoma" w:cs="Tahoma"/>
          <w:color w:val="000000" w:themeColor="text1"/>
        </w:rPr>
        <w:t xml:space="preserve"> осуществляется заранее. Преимущество у членов клуба и гольфистов с медицинскими показаниями. </w:t>
      </w:r>
      <w:r w:rsidR="00A54854">
        <w:rPr>
          <w:rFonts w:ascii="Tahoma" w:eastAsiaTheme="majorHAnsi" w:hAnsi="Tahoma" w:cs="Tahoma"/>
          <w:color w:val="000000" w:themeColor="text1"/>
        </w:rPr>
        <w:t>Перемещаться на карах можно только по дорожкам.</w:t>
      </w:r>
    </w:p>
    <w:p w14:paraId="18A9E2DD" w14:textId="4870EC96" w:rsidR="007118FE" w:rsidRDefault="007118FE" w:rsidP="008E1C16">
      <w:pPr>
        <w:pStyle w:val="BodyB"/>
        <w:jc w:val="both"/>
        <w:rPr>
          <w:rFonts w:ascii="Tahoma" w:eastAsiaTheme="majorHAnsi" w:hAnsi="Tahoma" w:cs="Tahoma"/>
          <w:color w:val="000000" w:themeColor="text1"/>
        </w:rPr>
      </w:pPr>
    </w:p>
    <w:p w14:paraId="2F310817" w14:textId="6DE21EDB" w:rsidR="007118FE" w:rsidRDefault="00FD26F3" w:rsidP="008E1C16">
      <w:pPr>
        <w:pStyle w:val="BodyB"/>
        <w:jc w:val="both"/>
        <w:rPr>
          <w:rFonts w:ascii="Tahoma" w:eastAsiaTheme="majorHAnsi" w:hAnsi="Tahoma" w:cs="Tahoma"/>
          <w:b/>
          <w:bCs/>
          <w:color w:val="000000" w:themeColor="text1"/>
        </w:rPr>
      </w:pPr>
      <w:r>
        <w:rPr>
          <w:rFonts w:ascii="Tahoma" w:eastAsiaTheme="majorHAnsi" w:hAnsi="Tahoma" w:cs="Tahoma"/>
          <w:b/>
          <w:bCs/>
          <w:color w:val="000000" w:themeColor="text1"/>
        </w:rPr>
        <w:t>Номинаци</w:t>
      </w:r>
      <w:r w:rsidR="007118FE" w:rsidRPr="007118FE">
        <w:rPr>
          <w:rFonts w:ascii="Tahoma" w:eastAsiaTheme="majorHAnsi" w:hAnsi="Tahoma" w:cs="Tahoma"/>
          <w:b/>
          <w:bCs/>
          <w:color w:val="000000" w:themeColor="text1"/>
        </w:rPr>
        <w:t>и</w:t>
      </w:r>
    </w:p>
    <w:p w14:paraId="24BBB4CA" w14:textId="1348654D" w:rsidR="009F2236" w:rsidRDefault="007118FE" w:rsidP="005D154D">
      <w:pPr>
        <w:pStyle w:val="BodyB"/>
        <w:jc w:val="both"/>
        <w:rPr>
          <w:rFonts w:ascii="Tahoma" w:eastAsiaTheme="majorHAnsi" w:hAnsi="Tahoma" w:cs="Tahoma"/>
          <w:color w:val="000000" w:themeColor="text1"/>
        </w:rPr>
      </w:pPr>
      <w:r>
        <w:rPr>
          <w:rFonts w:ascii="Tahoma" w:eastAsiaTheme="majorHAnsi" w:hAnsi="Tahoma" w:cs="Tahoma"/>
          <w:color w:val="000000" w:themeColor="text1"/>
        </w:rPr>
        <w:t xml:space="preserve">1-2-3 места </w:t>
      </w:r>
      <w:proofErr w:type="spellStart"/>
      <w:r w:rsidR="009F2236">
        <w:rPr>
          <w:rFonts w:ascii="Tahoma" w:eastAsiaTheme="majorHAnsi" w:hAnsi="Tahoma" w:cs="Tahoma"/>
          <w:color w:val="000000" w:themeColor="text1"/>
        </w:rPr>
        <w:t>гандикаповая</w:t>
      </w:r>
      <w:proofErr w:type="spellEnd"/>
      <w:r w:rsidR="009F2236">
        <w:rPr>
          <w:rFonts w:ascii="Tahoma" w:eastAsiaTheme="majorHAnsi" w:hAnsi="Tahoma" w:cs="Tahoma"/>
          <w:color w:val="000000" w:themeColor="text1"/>
        </w:rPr>
        <w:t xml:space="preserve"> группа Мужчины (0-18,0)</w:t>
      </w:r>
    </w:p>
    <w:p w14:paraId="7FFD6571" w14:textId="5963D4AC" w:rsidR="009F2236" w:rsidRDefault="009F2236" w:rsidP="009F2236">
      <w:pPr>
        <w:pStyle w:val="BodyB"/>
        <w:jc w:val="both"/>
        <w:rPr>
          <w:rFonts w:ascii="Tahoma" w:eastAsiaTheme="majorHAnsi" w:hAnsi="Tahoma" w:cs="Tahoma"/>
          <w:color w:val="000000" w:themeColor="text1"/>
        </w:rPr>
      </w:pPr>
      <w:r>
        <w:rPr>
          <w:rFonts w:ascii="Tahoma" w:eastAsiaTheme="majorHAnsi" w:hAnsi="Tahoma" w:cs="Tahoma"/>
          <w:color w:val="000000" w:themeColor="text1"/>
        </w:rPr>
        <w:t xml:space="preserve">1-2-3 места </w:t>
      </w:r>
      <w:proofErr w:type="spellStart"/>
      <w:r>
        <w:rPr>
          <w:rFonts w:ascii="Tahoma" w:eastAsiaTheme="majorHAnsi" w:hAnsi="Tahoma" w:cs="Tahoma"/>
          <w:color w:val="000000" w:themeColor="text1"/>
        </w:rPr>
        <w:t>гандикаповая</w:t>
      </w:r>
      <w:proofErr w:type="spellEnd"/>
      <w:r>
        <w:rPr>
          <w:rFonts w:ascii="Tahoma" w:eastAsiaTheme="majorHAnsi" w:hAnsi="Tahoma" w:cs="Tahoma"/>
          <w:color w:val="000000" w:themeColor="text1"/>
        </w:rPr>
        <w:t xml:space="preserve"> группа Мужчины (18,1-28,0)</w:t>
      </w:r>
    </w:p>
    <w:p w14:paraId="65E2A705" w14:textId="74D9AED8" w:rsidR="009F2236" w:rsidRDefault="009F2236" w:rsidP="009F2236">
      <w:pPr>
        <w:pStyle w:val="BodyB"/>
        <w:jc w:val="both"/>
        <w:rPr>
          <w:rFonts w:ascii="Tahoma" w:eastAsiaTheme="majorHAnsi" w:hAnsi="Tahoma" w:cs="Tahoma"/>
          <w:color w:val="000000" w:themeColor="text1"/>
        </w:rPr>
      </w:pPr>
      <w:r>
        <w:rPr>
          <w:rFonts w:ascii="Tahoma" w:eastAsiaTheme="majorHAnsi" w:hAnsi="Tahoma" w:cs="Tahoma"/>
          <w:color w:val="000000" w:themeColor="text1"/>
        </w:rPr>
        <w:t xml:space="preserve">1-2-3 места </w:t>
      </w:r>
      <w:proofErr w:type="spellStart"/>
      <w:r>
        <w:rPr>
          <w:rFonts w:ascii="Tahoma" w:eastAsiaTheme="majorHAnsi" w:hAnsi="Tahoma" w:cs="Tahoma"/>
          <w:color w:val="000000" w:themeColor="text1"/>
        </w:rPr>
        <w:t>гандикаповая</w:t>
      </w:r>
      <w:proofErr w:type="spellEnd"/>
      <w:r>
        <w:rPr>
          <w:rFonts w:ascii="Tahoma" w:eastAsiaTheme="majorHAnsi" w:hAnsi="Tahoma" w:cs="Tahoma"/>
          <w:color w:val="000000" w:themeColor="text1"/>
        </w:rPr>
        <w:t xml:space="preserve"> группа Женщины (0-36,0)</w:t>
      </w:r>
    </w:p>
    <w:p w14:paraId="5E158130" w14:textId="77777777" w:rsidR="00B054B5" w:rsidRDefault="00B054B5" w:rsidP="009F2236">
      <w:pPr>
        <w:pStyle w:val="BodyB"/>
        <w:jc w:val="both"/>
        <w:rPr>
          <w:rFonts w:ascii="Tahoma" w:eastAsiaTheme="majorHAnsi" w:hAnsi="Tahoma" w:cs="Tahoma"/>
          <w:color w:val="000000" w:themeColor="text1"/>
        </w:rPr>
      </w:pPr>
    </w:p>
    <w:p w14:paraId="5A9BD1C2" w14:textId="6E48723C" w:rsidR="00B054B5" w:rsidRPr="00B054B5" w:rsidRDefault="00B054B5" w:rsidP="00B054B5">
      <w:pPr>
        <w:spacing w:after="120"/>
        <w:contextualSpacing/>
        <w:jc w:val="both"/>
        <w:rPr>
          <w:rFonts w:ascii="Tahoma" w:hAnsi="Tahoma" w:cs="Tahoma"/>
          <w:sz w:val="22"/>
          <w:szCs w:val="22"/>
          <w:lang w:val="ru-RU"/>
        </w:rPr>
      </w:pPr>
      <w:r w:rsidRPr="00B054B5">
        <w:rPr>
          <w:rFonts w:ascii="Tahoma" w:hAnsi="Tahoma" w:cs="Tahoma"/>
          <w:sz w:val="22"/>
          <w:szCs w:val="22"/>
          <w:lang w:val="ru-RU"/>
        </w:rPr>
        <w:t>Среди всех участников 1</w:t>
      </w:r>
      <w:r>
        <w:rPr>
          <w:rFonts w:ascii="Tahoma" w:hAnsi="Tahoma" w:cs="Tahoma"/>
          <w:sz w:val="22"/>
          <w:szCs w:val="22"/>
          <w:lang w:val="ru-RU"/>
        </w:rPr>
        <w:t>7</w:t>
      </w:r>
      <w:r w:rsidRPr="00B054B5">
        <w:rPr>
          <w:rFonts w:ascii="Tahoma" w:hAnsi="Tahoma" w:cs="Tahoma"/>
          <w:sz w:val="22"/>
          <w:szCs w:val="22"/>
          <w:lang w:val="ru-RU"/>
        </w:rPr>
        <w:t xml:space="preserve"> октября (воскресенье) разыгрываются дополнительные номинации:</w:t>
      </w:r>
    </w:p>
    <w:p w14:paraId="26CAE229" w14:textId="77777777" w:rsidR="00B054B5" w:rsidRPr="00B054B5" w:rsidRDefault="00B054B5" w:rsidP="00B054B5">
      <w:pPr>
        <w:spacing w:after="120"/>
        <w:contextualSpacing/>
        <w:jc w:val="both"/>
        <w:rPr>
          <w:rFonts w:ascii="Tahoma" w:hAnsi="Tahoma" w:cs="Tahoma"/>
          <w:sz w:val="22"/>
          <w:szCs w:val="22"/>
        </w:rPr>
      </w:pPr>
      <w:r w:rsidRPr="00B054B5">
        <w:rPr>
          <w:rFonts w:ascii="Tahoma" w:hAnsi="Tahoma" w:cs="Tahoma"/>
          <w:sz w:val="22"/>
          <w:szCs w:val="22"/>
        </w:rPr>
        <w:t xml:space="preserve">Longest Drive – </w:t>
      </w:r>
      <w:proofErr w:type="spellStart"/>
      <w:r w:rsidRPr="00B054B5">
        <w:rPr>
          <w:rFonts w:ascii="Tahoma" w:hAnsi="Tahoma" w:cs="Tahoma"/>
          <w:sz w:val="22"/>
          <w:szCs w:val="22"/>
        </w:rPr>
        <w:t>мужчины</w:t>
      </w:r>
      <w:proofErr w:type="spellEnd"/>
      <w:r w:rsidRPr="00B054B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054B5">
        <w:rPr>
          <w:rFonts w:ascii="Tahoma" w:hAnsi="Tahoma" w:cs="Tahoma"/>
          <w:sz w:val="22"/>
          <w:szCs w:val="22"/>
        </w:rPr>
        <w:t>лунка</w:t>
      </w:r>
      <w:proofErr w:type="spellEnd"/>
      <w:r w:rsidRPr="00B054B5">
        <w:rPr>
          <w:rFonts w:ascii="Tahoma" w:hAnsi="Tahoma" w:cs="Tahoma"/>
          <w:sz w:val="22"/>
          <w:szCs w:val="22"/>
        </w:rPr>
        <w:t xml:space="preserve"> №6;</w:t>
      </w:r>
    </w:p>
    <w:p w14:paraId="5052FAD6" w14:textId="77777777" w:rsidR="00B054B5" w:rsidRPr="00B054B5" w:rsidRDefault="00B054B5" w:rsidP="00B054B5">
      <w:pPr>
        <w:spacing w:after="120"/>
        <w:contextualSpacing/>
        <w:jc w:val="both"/>
        <w:rPr>
          <w:rFonts w:ascii="Tahoma" w:hAnsi="Tahoma" w:cs="Tahoma"/>
          <w:sz w:val="22"/>
          <w:szCs w:val="22"/>
        </w:rPr>
      </w:pPr>
      <w:r w:rsidRPr="00B054B5">
        <w:rPr>
          <w:rFonts w:ascii="Tahoma" w:hAnsi="Tahoma" w:cs="Tahoma"/>
          <w:sz w:val="22"/>
          <w:szCs w:val="22"/>
        </w:rPr>
        <w:t xml:space="preserve">Longest Drive – </w:t>
      </w:r>
      <w:proofErr w:type="spellStart"/>
      <w:r w:rsidRPr="00B054B5">
        <w:rPr>
          <w:rFonts w:ascii="Tahoma" w:hAnsi="Tahoma" w:cs="Tahoma"/>
          <w:sz w:val="22"/>
          <w:szCs w:val="22"/>
        </w:rPr>
        <w:t>женщины</w:t>
      </w:r>
      <w:proofErr w:type="spellEnd"/>
      <w:r w:rsidRPr="00B054B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054B5">
        <w:rPr>
          <w:rFonts w:ascii="Tahoma" w:hAnsi="Tahoma" w:cs="Tahoma"/>
          <w:sz w:val="22"/>
          <w:szCs w:val="22"/>
        </w:rPr>
        <w:t>лунка</w:t>
      </w:r>
      <w:proofErr w:type="spellEnd"/>
      <w:r w:rsidRPr="00B054B5">
        <w:rPr>
          <w:rFonts w:ascii="Tahoma" w:hAnsi="Tahoma" w:cs="Tahoma"/>
          <w:sz w:val="22"/>
          <w:szCs w:val="22"/>
        </w:rPr>
        <w:t xml:space="preserve"> №12;</w:t>
      </w:r>
      <w:r w:rsidRPr="00B054B5">
        <w:rPr>
          <w:rFonts w:ascii="Tahoma" w:hAnsi="Tahoma" w:cs="Tahoma"/>
          <w:sz w:val="22"/>
          <w:szCs w:val="22"/>
        </w:rPr>
        <w:tab/>
      </w:r>
    </w:p>
    <w:p w14:paraId="1A6DC993" w14:textId="77777777" w:rsidR="00B054B5" w:rsidRPr="00B054B5" w:rsidRDefault="00B054B5" w:rsidP="00B054B5">
      <w:pPr>
        <w:spacing w:after="120"/>
        <w:contextualSpacing/>
        <w:jc w:val="both"/>
        <w:rPr>
          <w:rFonts w:ascii="Tahoma" w:hAnsi="Tahoma" w:cs="Tahoma"/>
          <w:sz w:val="22"/>
          <w:szCs w:val="22"/>
        </w:rPr>
      </w:pPr>
      <w:r w:rsidRPr="00B054B5">
        <w:rPr>
          <w:rFonts w:ascii="Tahoma" w:hAnsi="Tahoma" w:cs="Tahoma"/>
          <w:sz w:val="22"/>
          <w:szCs w:val="22"/>
        </w:rPr>
        <w:t xml:space="preserve">Nearest to the Pin – </w:t>
      </w:r>
      <w:proofErr w:type="spellStart"/>
      <w:r w:rsidRPr="00B054B5">
        <w:rPr>
          <w:rFonts w:ascii="Tahoma" w:hAnsi="Tahoma" w:cs="Tahoma"/>
          <w:sz w:val="22"/>
          <w:szCs w:val="22"/>
        </w:rPr>
        <w:t>мужчины</w:t>
      </w:r>
      <w:proofErr w:type="spellEnd"/>
      <w:r w:rsidRPr="00B054B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054B5">
        <w:rPr>
          <w:rFonts w:ascii="Tahoma" w:hAnsi="Tahoma" w:cs="Tahoma"/>
          <w:sz w:val="22"/>
          <w:szCs w:val="22"/>
        </w:rPr>
        <w:t>лунка</w:t>
      </w:r>
      <w:proofErr w:type="spellEnd"/>
      <w:r w:rsidRPr="00B054B5">
        <w:rPr>
          <w:rFonts w:ascii="Tahoma" w:hAnsi="Tahoma" w:cs="Tahoma"/>
          <w:sz w:val="22"/>
          <w:szCs w:val="22"/>
        </w:rPr>
        <w:t xml:space="preserve"> №11;</w:t>
      </w:r>
    </w:p>
    <w:p w14:paraId="00DABA1D" w14:textId="77777777" w:rsidR="00B054B5" w:rsidRPr="00B054B5" w:rsidRDefault="00B054B5" w:rsidP="00B054B5">
      <w:pPr>
        <w:spacing w:after="120"/>
        <w:contextualSpacing/>
        <w:jc w:val="both"/>
        <w:rPr>
          <w:rFonts w:ascii="Tahoma" w:hAnsi="Tahoma" w:cs="Tahoma"/>
          <w:sz w:val="22"/>
          <w:szCs w:val="22"/>
        </w:rPr>
      </w:pPr>
      <w:r w:rsidRPr="00B054B5">
        <w:rPr>
          <w:rFonts w:ascii="Tahoma" w:hAnsi="Tahoma" w:cs="Tahoma"/>
          <w:sz w:val="22"/>
          <w:szCs w:val="22"/>
        </w:rPr>
        <w:t xml:space="preserve">Nearest to the Pin – </w:t>
      </w:r>
      <w:proofErr w:type="spellStart"/>
      <w:r w:rsidRPr="00B054B5">
        <w:rPr>
          <w:rFonts w:ascii="Tahoma" w:hAnsi="Tahoma" w:cs="Tahoma"/>
          <w:sz w:val="22"/>
          <w:szCs w:val="22"/>
        </w:rPr>
        <w:t>женщины</w:t>
      </w:r>
      <w:proofErr w:type="spellEnd"/>
      <w:r w:rsidRPr="00B054B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054B5">
        <w:rPr>
          <w:rFonts w:ascii="Tahoma" w:hAnsi="Tahoma" w:cs="Tahoma"/>
          <w:sz w:val="22"/>
          <w:szCs w:val="22"/>
        </w:rPr>
        <w:t>лунка</w:t>
      </w:r>
      <w:proofErr w:type="spellEnd"/>
      <w:r w:rsidRPr="00B054B5">
        <w:rPr>
          <w:rFonts w:ascii="Tahoma" w:hAnsi="Tahoma" w:cs="Tahoma"/>
          <w:sz w:val="22"/>
          <w:szCs w:val="22"/>
        </w:rPr>
        <w:t xml:space="preserve"> №8.</w:t>
      </w:r>
    </w:p>
    <w:p w14:paraId="189887EB" w14:textId="55901013" w:rsidR="007B007B" w:rsidRDefault="007B007B" w:rsidP="00B054B5">
      <w:pPr>
        <w:pStyle w:val="BodyB"/>
        <w:contextualSpacing/>
        <w:jc w:val="both"/>
        <w:rPr>
          <w:rFonts w:ascii="Tahoma" w:eastAsiaTheme="majorHAnsi" w:hAnsi="Tahoma" w:cs="Tahoma"/>
          <w:color w:val="000000" w:themeColor="text1"/>
        </w:rPr>
      </w:pPr>
      <w:r>
        <w:rPr>
          <w:rFonts w:ascii="Tahoma" w:eastAsiaTheme="majorHAnsi" w:hAnsi="Tahoma" w:cs="Tahoma"/>
          <w:color w:val="000000" w:themeColor="text1"/>
        </w:rPr>
        <w:t>В случае равного результата, победитель определяется по наименьшему гандикап индексу.</w:t>
      </w:r>
    </w:p>
    <w:p w14:paraId="12C59447" w14:textId="77777777" w:rsidR="009F2236" w:rsidRPr="005D154D" w:rsidRDefault="009F2236" w:rsidP="00B054B5">
      <w:pPr>
        <w:pStyle w:val="BodyB"/>
        <w:contextualSpacing/>
        <w:jc w:val="both"/>
        <w:rPr>
          <w:rFonts w:ascii="Tahoma" w:eastAsiaTheme="majorHAnsi" w:hAnsi="Tahoma" w:cs="Tahoma"/>
          <w:color w:val="000000" w:themeColor="text1"/>
        </w:rPr>
      </w:pPr>
    </w:p>
    <w:p w14:paraId="0062C669" w14:textId="771BF802" w:rsidR="00E90720" w:rsidRPr="00230C89" w:rsidRDefault="00A54854" w:rsidP="00B054B5">
      <w:pPr>
        <w:pStyle w:val="BodyB"/>
        <w:contextualSpacing/>
        <w:rPr>
          <w:rFonts w:ascii="Tahoma" w:hAnsi="Tahoma" w:cs="Tahoma"/>
        </w:rPr>
      </w:pPr>
      <w:r w:rsidRPr="00A54854">
        <w:rPr>
          <w:rFonts w:ascii="Tahoma" w:hAnsi="Tahoma" w:cs="Tahoma"/>
        </w:rPr>
        <w:t>В случае спорных ситуаций или вопросов по правилам обращайтесь к судье турнира</w:t>
      </w:r>
      <w:r w:rsidR="0052350A">
        <w:rPr>
          <w:rFonts w:ascii="Tahoma" w:hAnsi="Tahoma" w:cs="Tahoma"/>
        </w:rPr>
        <w:t>:</w:t>
      </w:r>
      <w:r w:rsidRPr="00A54854">
        <w:rPr>
          <w:rFonts w:ascii="Tahoma" w:hAnsi="Tahoma" w:cs="Tahoma"/>
        </w:rPr>
        <w:t xml:space="preserve"> </w:t>
      </w:r>
    </w:p>
    <w:p w14:paraId="6E2E1523" w14:textId="520E85DC" w:rsidR="00A54854" w:rsidRPr="00B054B5" w:rsidRDefault="009F2236" w:rsidP="00B054B5">
      <w:pPr>
        <w:pStyle w:val="BodyB"/>
        <w:contextualSpacing/>
        <w:rPr>
          <w:rFonts w:ascii="Tahoma" w:hAnsi="Tahoma" w:cs="Tahoma"/>
          <w:b/>
          <w:bCs/>
        </w:rPr>
      </w:pPr>
      <w:r w:rsidRPr="00B054B5">
        <w:rPr>
          <w:rFonts w:ascii="Tahoma" w:hAnsi="Tahoma" w:cs="Tahoma"/>
          <w:b/>
          <w:bCs/>
        </w:rPr>
        <w:t>Владислав Гросс</w:t>
      </w:r>
      <w:r w:rsidR="00A54854" w:rsidRPr="00B054B5">
        <w:rPr>
          <w:rFonts w:ascii="Tahoma" w:hAnsi="Tahoma" w:cs="Tahoma"/>
          <w:b/>
          <w:bCs/>
        </w:rPr>
        <w:t xml:space="preserve"> +7 (916) 3</w:t>
      </w:r>
      <w:r w:rsidRPr="00B054B5">
        <w:rPr>
          <w:rFonts w:ascii="Tahoma" w:hAnsi="Tahoma" w:cs="Tahoma"/>
          <w:b/>
          <w:bCs/>
        </w:rPr>
        <w:t>14</w:t>
      </w:r>
      <w:r w:rsidR="00A54854" w:rsidRPr="00B054B5">
        <w:rPr>
          <w:rFonts w:ascii="Tahoma" w:hAnsi="Tahoma" w:cs="Tahoma"/>
          <w:b/>
          <w:bCs/>
        </w:rPr>
        <w:t>-</w:t>
      </w:r>
      <w:r w:rsidRPr="00B054B5">
        <w:rPr>
          <w:rFonts w:ascii="Tahoma" w:hAnsi="Tahoma" w:cs="Tahoma"/>
          <w:b/>
          <w:bCs/>
        </w:rPr>
        <w:t>38</w:t>
      </w:r>
      <w:r w:rsidR="00A54854" w:rsidRPr="00B054B5">
        <w:rPr>
          <w:rFonts w:ascii="Tahoma" w:hAnsi="Tahoma" w:cs="Tahoma"/>
          <w:b/>
          <w:bCs/>
        </w:rPr>
        <w:t>-</w:t>
      </w:r>
      <w:r w:rsidRPr="00B054B5">
        <w:rPr>
          <w:rFonts w:ascii="Tahoma" w:hAnsi="Tahoma" w:cs="Tahoma"/>
          <w:b/>
          <w:bCs/>
        </w:rPr>
        <w:t>93</w:t>
      </w:r>
    </w:p>
    <w:p w14:paraId="4B04889A" w14:textId="77777777" w:rsidR="00B054B5" w:rsidRPr="00B054B5" w:rsidRDefault="00B054B5" w:rsidP="00B054B5">
      <w:pPr>
        <w:spacing w:after="120"/>
        <w:contextualSpacing/>
        <w:jc w:val="both"/>
        <w:rPr>
          <w:rFonts w:ascii="Tahoma" w:hAnsi="Tahoma" w:cs="Tahoma"/>
          <w:sz w:val="22"/>
          <w:szCs w:val="22"/>
          <w:lang w:val="ru-RU"/>
        </w:rPr>
      </w:pPr>
    </w:p>
    <w:p w14:paraId="71BB8F92" w14:textId="1ECC6E82" w:rsidR="00B054B5" w:rsidRPr="00B054B5" w:rsidRDefault="00B054B5" w:rsidP="00B054B5">
      <w:pPr>
        <w:spacing w:after="120"/>
        <w:contextualSpacing/>
        <w:jc w:val="both"/>
        <w:rPr>
          <w:rFonts w:ascii="Tahoma" w:hAnsi="Tahoma" w:cs="Tahoma"/>
          <w:sz w:val="22"/>
          <w:szCs w:val="22"/>
          <w:lang w:val="ru-RU"/>
        </w:rPr>
      </w:pPr>
      <w:r w:rsidRPr="00B054B5">
        <w:rPr>
          <w:rFonts w:ascii="Tahoma" w:hAnsi="Tahoma" w:cs="Tahoma"/>
          <w:sz w:val="22"/>
          <w:szCs w:val="22"/>
          <w:lang w:val="ru-RU"/>
        </w:rPr>
        <w:t>Участники, не вышедшие на старт, опоздавшие к старту или дисквалифицированные по любым основаниям, не вправе претендовать на возвращение регистрационного взноса.</w:t>
      </w:r>
    </w:p>
    <w:p w14:paraId="3D692E55" w14:textId="77777777" w:rsidR="00B054B5" w:rsidRPr="00B054B5" w:rsidRDefault="00B054B5" w:rsidP="00B054B5">
      <w:pPr>
        <w:pStyle w:val="BodyB"/>
        <w:contextualSpacing/>
        <w:rPr>
          <w:rFonts w:ascii="Tahoma" w:hAnsi="Tahoma" w:cs="Tahoma"/>
          <w:b/>
          <w:bCs/>
        </w:rPr>
      </w:pPr>
    </w:p>
    <w:p w14:paraId="00C5FAA4" w14:textId="44E354A6" w:rsidR="00A54854" w:rsidRPr="00B054B5" w:rsidRDefault="00A54854" w:rsidP="00B054B5">
      <w:pPr>
        <w:pStyle w:val="a5"/>
        <w:contextualSpacing/>
        <w:rPr>
          <w:rFonts w:ascii="Tahoma" w:hAnsi="Tahoma" w:cs="Tahoma"/>
          <w:b/>
          <w:bCs/>
          <w:sz w:val="22"/>
          <w:szCs w:val="22"/>
          <w:lang w:val="ru-RU"/>
        </w:rPr>
      </w:pPr>
    </w:p>
    <w:p w14:paraId="60332B43" w14:textId="260F83B5" w:rsidR="007118FE" w:rsidRPr="00B054B5" w:rsidRDefault="007118FE" w:rsidP="00B054B5">
      <w:pPr>
        <w:pStyle w:val="a5"/>
        <w:contextualSpacing/>
        <w:rPr>
          <w:rFonts w:ascii="Tahoma" w:hAnsi="Tahoma" w:cs="Tahoma"/>
          <w:b/>
          <w:bCs/>
          <w:sz w:val="22"/>
          <w:szCs w:val="22"/>
          <w:lang w:val="ru-RU"/>
        </w:rPr>
      </w:pPr>
    </w:p>
    <w:p w14:paraId="3C3C6C7A" w14:textId="77777777" w:rsidR="007118FE" w:rsidRDefault="007118FE" w:rsidP="001243EA">
      <w:pPr>
        <w:pStyle w:val="a5"/>
        <w:rPr>
          <w:rFonts w:ascii="Tahoma" w:hAnsi="Tahoma" w:cs="Tahoma"/>
          <w:b/>
          <w:bCs/>
          <w:lang w:val="ru-RU"/>
        </w:rPr>
      </w:pPr>
    </w:p>
    <w:p w14:paraId="04CDC8D7" w14:textId="4F86C87B" w:rsidR="00FC3E91" w:rsidRPr="00A54854" w:rsidRDefault="001A149A" w:rsidP="00A54854">
      <w:pPr>
        <w:pStyle w:val="a5"/>
        <w:jc w:val="center"/>
        <w:rPr>
          <w:rFonts w:ascii="Tahoma" w:eastAsiaTheme="majorHAnsi" w:hAnsi="Tahoma" w:cs="Tahoma"/>
          <w:b/>
          <w:bCs/>
          <w:color w:val="1F4F69" w:themeColor="accent1" w:themeShade="80"/>
          <w:sz w:val="22"/>
          <w:szCs w:val="22"/>
          <w:lang w:val="ru-RU"/>
        </w:rPr>
      </w:pPr>
      <w:r w:rsidRPr="00A54854">
        <w:rPr>
          <w:rFonts w:ascii="Tahoma" w:hAnsi="Tahoma" w:cs="Tahoma"/>
          <w:b/>
          <w:bCs/>
          <w:lang w:val="ru-RU"/>
        </w:rPr>
        <w:t xml:space="preserve">Желаем Вам Хорошей Игры!!!   </w:t>
      </w:r>
      <w:r w:rsidRPr="00A54854">
        <w:rPr>
          <w:rFonts w:ascii="Tahoma" w:hAnsi="Tahoma" w:cs="Tahoma"/>
          <w:b/>
          <w:bCs/>
        </w:rPr>
        <w:t>Have</w:t>
      </w:r>
      <w:r w:rsidRPr="00A54854">
        <w:rPr>
          <w:rFonts w:ascii="Tahoma" w:hAnsi="Tahoma" w:cs="Tahoma"/>
          <w:b/>
          <w:bCs/>
          <w:lang w:val="ru-RU"/>
        </w:rPr>
        <w:t xml:space="preserve"> </w:t>
      </w:r>
      <w:r w:rsidRPr="00A54854">
        <w:rPr>
          <w:rFonts w:ascii="Tahoma" w:hAnsi="Tahoma" w:cs="Tahoma"/>
          <w:b/>
          <w:bCs/>
        </w:rPr>
        <w:t>A</w:t>
      </w:r>
      <w:r w:rsidRPr="00A54854">
        <w:rPr>
          <w:rFonts w:ascii="Tahoma" w:hAnsi="Tahoma" w:cs="Tahoma"/>
          <w:b/>
          <w:bCs/>
          <w:lang w:val="ru-RU"/>
        </w:rPr>
        <w:t xml:space="preserve"> </w:t>
      </w:r>
      <w:r w:rsidRPr="00A54854">
        <w:rPr>
          <w:rFonts w:ascii="Tahoma" w:hAnsi="Tahoma" w:cs="Tahoma"/>
          <w:b/>
          <w:bCs/>
        </w:rPr>
        <w:t>Great</w:t>
      </w:r>
      <w:r w:rsidRPr="00A54854">
        <w:rPr>
          <w:rFonts w:ascii="Tahoma" w:hAnsi="Tahoma" w:cs="Tahoma"/>
          <w:b/>
          <w:bCs/>
          <w:lang w:val="ru-RU"/>
        </w:rPr>
        <w:t xml:space="preserve"> </w:t>
      </w:r>
      <w:r w:rsidRPr="00A54854">
        <w:rPr>
          <w:rFonts w:ascii="Tahoma" w:hAnsi="Tahoma" w:cs="Tahoma"/>
          <w:b/>
          <w:bCs/>
        </w:rPr>
        <w:t>Game</w:t>
      </w:r>
      <w:r w:rsidRPr="00A54854">
        <w:rPr>
          <w:rFonts w:ascii="Tahoma" w:hAnsi="Tahoma" w:cs="Tahoma"/>
          <w:b/>
          <w:bCs/>
          <w:lang w:val="ru-RU"/>
        </w:rPr>
        <w:t>!!!</w:t>
      </w:r>
    </w:p>
    <w:sectPr w:rsidR="00FC3E91" w:rsidRPr="00A54854">
      <w:headerReference w:type="default" r:id="rId6"/>
      <w:pgSz w:w="11900" w:h="16840"/>
      <w:pgMar w:top="288" w:right="852" w:bottom="288" w:left="993" w:header="706" w:footer="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0F557" w14:textId="77777777" w:rsidR="002944CC" w:rsidRDefault="002944CC">
      <w:r>
        <w:separator/>
      </w:r>
    </w:p>
  </w:endnote>
  <w:endnote w:type="continuationSeparator" w:id="0">
    <w:p w14:paraId="7A98F552" w14:textId="77777777" w:rsidR="002944CC" w:rsidRDefault="0029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D0FBDC" w14:textId="77777777" w:rsidR="002944CC" w:rsidRDefault="002944CC">
      <w:r>
        <w:separator/>
      </w:r>
    </w:p>
  </w:footnote>
  <w:footnote w:type="continuationSeparator" w:id="0">
    <w:p w14:paraId="2C56203D" w14:textId="77777777" w:rsidR="002944CC" w:rsidRDefault="00294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44735" w14:textId="1D0D8031" w:rsidR="007F4CF1" w:rsidRDefault="008B1D97">
    <w:pPr>
      <w:pStyle w:val="HeaderFooterA"/>
    </w:pPr>
    <w:r>
      <w:rPr>
        <w:rFonts w:ascii="Calibri" w:hAnsi="Calibri"/>
        <w:b/>
        <w:noProof/>
        <w:sz w:val="28"/>
        <w:szCs w:val="28"/>
        <w:lang w:val="ru-RU"/>
      </w:rPr>
      <w:drawing>
        <wp:anchor distT="0" distB="0" distL="114300" distR="114300" simplePos="0" relativeHeight="251658240" behindDoc="1" locked="0" layoutInCell="1" allowOverlap="1" wp14:anchorId="56643A96" wp14:editId="6CC6E2CA">
          <wp:simplePos x="0" y="0"/>
          <wp:positionH relativeFrom="column">
            <wp:posOffset>2557145</wp:posOffset>
          </wp:positionH>
          <wp:positionV relativeFrom="paragraph">
            <wp:posOffset>-105410</wp:posOffset>
          </wp:positionV>
          <wp:extent cx="1226185" cy="1028700"/>
          <wp:effectExtent l="0" t="0" r="5715" b="0"/>
          <wp:wrapNone/>
          <wp:docPr id="2" name="Рисунок 2" descr="logo_ru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u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18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4CF1">
      <w:t xml:space="preserve">                                                                        </w:t>
    </w:r>
  </w:p>
  <w:p w14:paraId="561C8203" w14:textId="77777777" w:rsidR="007F4CF1" w:rsidRDefault="007F4CF1">
    <w:pPr>
      <w:pStyle w:val="HeaderFooterA"/>
      <w:rPr>
        <w:lang w:val="ru-RU"/>
      </w:rPr>
    </w:pPr>
  </w:p>
  <w:p w14:paraId="1EB48B0D" w14:textId="77777777" w:rsidR="007F4CF1" w:rsidRDefault="007F4CF1">
    <w:pPr>
      <w:pStyle w:val="HeaderFooterA"/>
    </w:pPr>
    <w:r>
      <w:t xml:space="preserve">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D4"/>
    <w:rsid w:val="00005284"/>
    <w:rsid w:val="00014D0C"/>
    <w:rsid w:val="000D01D1"/>
    <w:rsid w:val="00105B04"/>
    <w:rsid w:val="001243EA"/>
    <w:rsid w:val="0014561D"/>
    <w:rsid w:val="001A149A"/>
    <w:rsid w:val="001B15AC"/>
    <w:rsid w:val="001B789B"/>
    <w:rsid w:val="00230C89"/>
    <w:rsid w:val="002944CC"/>
    <w:rsid w:val="00347F6C"/>
    <w:rsid w:val="003D7F83"/>
    <w:rsid w:val="00433040"/>
    <w:rsid w:val="0044164A"/>
    <w:rsid w:val="00476D3D"/>
    <w:rsid w:val="00490940"/>
    <w:rsid w:val="00494946"/>
    <w:rsid w:val="004F6EE2"/>
    <w:rsid w:val="00503A6B"/>
    <w:rsid w:val="0052350A"/>
    <w:rsid w:val="005430BF"/>
    <w:rsid w:val="00555754"/>
    <w:rsid w:val="005D154D"/>
    <w:rsid w:val="005E311C"/>
    <w:rsid w:val="00654AF3"/>
    <w:rsid w:val="006738EC"/>
    <w:rsid w:val="006A2121"/>
    <w:rsid w:val="006C41FB"/>
    <w:rsid w:val="007118FE"/>
    <w:rsid w:val="00721279"/>
    <w:rsid w:val="00721D5E"/>
    <w:rsid w:val="0075095A"/>
    <w:rsid w:val="007510CB"/>
    <w:rsid w:val="007622E2"/>
    <w:rsid w:val="007B007B"/>
    <w:rsid w:val="007B00F7"/>
    <w:rsid w:val="007E145A"/>
    <w:rsid w:val="007E1D9D"/>
    <w:rsid w:val="007F4CF1"/>
    <w:rsid w:val="008276BD"/>
    <w:rsid w:val="008353E7"/>
    <w:rsid w:val="00850D98"/>
    <w:rsid w:val="00881E93"/>
    <w:rsid w:val="008B1D97"/>
    <w:rsid w:val="008E0FF6"/>
    <w:rsid w:val="008E1C16"/>
    <w:rsid w:val="008F3878"/>
    <w:rsid w:val="00960F77"/>
    <w:rsid w:val="009720F3"/>
    <w:rsid w:val="0098419E"/>
    <w:rsid w:val="009D2BB6"/>
    <w:rsid w:val="009F2236"/>
    <w:rsid w:val="00A47858"/>
    <w:rsid w:val="00A54854"/>
    <w:rsid w:val="00AA3F85"/>
    <w:rsid w:val="00B054B5"/>
    <w:rsid w:val="00B17DB5"/>
    <w:rsid w:val="00B67303"/>
    <w:rsid w:val="00B71A17"/>
    <w:rsid w:val="00BC4CC5"/>
    <w:rsid w:val="00BE5E4C"/>
    <w:rsid w:val="00C00860"/>
    <w:rsid w:val="00C35CE5"/>
    <w:rsid w:val="00C544BB"/>
    <w:rsid w:val="00CB6824"/>
    <w:rsid w:val="00CC55BB"/>
    <w:rsid w:val="00D56DD4"/>
    <w:rsid w:val="00E37830"/>
    <w:rsid w:val="00E777A6"/>
    <w:rsid w:val="00E9023E"/>
    <w:rsid w:val="00E90720"/>
    <w:rsid w:val="00ED382E"/>
    <w:rsid w:val="00EE1BA9"/>
    <w:rsid w:val="00F20CBB"/>
    <w:rsid w:val="00FC3E91"/>
    <w:rsid w:val="00FC7CB5"/>
    <w:rsid w:val="00FD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20B912"/>
  <w15:docId w15:val="{2551F79F-3FDD-3848-A9BD-916769B8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A">
    <w:name w:val="Header &amp; Footer 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odyA">
    <w:name w:val="Body A"/>
    <w:rPr>
      <w:rFonts w:eastAsia="Times New Roman"/>
      <w:color w:val="000000"/>
      <w:u w:color="000000"/>
    </w:rPr>
  </w:style>
  <w:style w:type="paragraph" w:styleId="a4">
    <w:name w:val="Title"/>
    <w:next w:val="BodyB"/>
    <w:pPr>
      <w:keepNext/>
    </w:pPr>
    <w:rPr>
      <w:rFonts w:ascii="Arial Unicode MS" w:hAnsi="Arial Unicode MS" w:cs="Arial Unicode MS"/>
      <w:color w:val="000000"/>
      <w:sz w:val="60"/>
      <w:szCs w:val="60"/>
      <w:u w:color="000000"/>
    </w:rPr>
  </w:style>
  <w:style w:type="paragraph" w:customStyle="1" w:styleId="BodyB">
    <w:name w:val="Body B"/>
    <w:rPr>
      <w:rFonts w:ascii="Arial Unicode MS" w:hAnsi="Arial Unicode MS" w:cs="Arial Unicode MS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Helvetica" w:eastAsia="Helvetica" w:hAnsi="Helvetica" w:cs="Helvetica"/>
      <w:color w:val="3F3F3F"/>
      <w:sz w:val="24"/>
      <w:szCs w:val="24"/>
      <w:u w:val="single" w:color="165778"/>
      <w:lang w:val="en-US"/>
    </w:rPr>
  </w:style>
  <w:style w:type="paragraph" w:styleId="a5">
    <w:name w:val="No Spacing"/>
    <w:uiPriority w:val="1"/>
    <w:qFormat/>
    <w:rsid w:val="000D01D1"/>
    <w:rPr>
      <w:rFonts w:ascii="Arial Unicode MS" w:hAnsi="Arial Unicode MS" w:cs="Arial Unicode MS"/>
      <w:color w:val="000000"/>
      <w:sz w:val="24"/>
      <w:szCs w:val="24"/>
      <w:u w:color="000000"/>
      <w:lang w:val="en-US"/>
    </w:rPr>
  </w:style>
  <w:style w:type="character" w:styleId="a6">
    <w:name w:val="Strong"/>
    <w:basedOn w:val="a0"/>
    <w:uiPriority w:val="22"/>
    <w:qFormat/>
    <w:rsid w:val="00881E93"/>
    <w:rPr>
      <w:b/>
      <w:bCs/>
    </w:rPr>
  </w:style>
  <w:style w:type="paragraph" w:styleId="a7">
    <w:name w:val="header"/>
    <w:basedOn w:val="a"/>
    <w:link w:val="a8"/>
    <w:uiPriority w:val="99"/>
    <w:unhideWhenUsed/>
    <w:rsid w:val="008B1D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1D97"/>
    <w:rPr>
      <w:sz w:val="24"/>
      <w:szCs w:val="24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8B1D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1D97"/>
    <w:rPr>
      <w:sz w:val="24"/>
      <w:szCs w:val="24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75095A"/>
    <w:rPr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5095A"/>
    <w:rPr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Arial Unicode MS"/>
        <a:ea typeface="Arial Unicode MS"/>
        <a:cs typeface="Arial Unicode MS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sor</dc:creator>
  <cp:lastModifiedBy>alex sor</cp:lastModifiedBy>
  <cp:revision>2</cp:revision>
  <cp:lastPrinted>2021-06-11T19:16:00Z</cp:lastPrinted>
  <dcterms:created xsi:type="dcterms:W3CDTF">2021-10-07T17:58:00Z</dcterms:created>
  <dcterms:modified xsi:type="dcterms:W3CDTF">2021-10-07T17:58:00Z</dcterms:modified>
</cp:coreProperties>
</file>